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80" w:rsidRPr="000F2BDF" w:rsidRDefault="009A5E77">
      <w:pPr>
        <w:pStyle w:val="a3"/>
        <w:ind w:left="4505"/>
        <w:rPr>
          <w:sz w:val="20"/>
        </w:rPr>
      </w:pPr>
      <w:r w:rsidRPr="000F2BDF">
        <w:rPr>
          <w:noProof/>
          <w:sz w:val="20"/>
          <w:lang w:bidi="ar-SA"/>
        </w:rPr>
        <w:drawing>
          <wp:inline distT="0" distB="0" distL="0" distR="0">
            <wp:extent cx="460862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62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80" w:rsidRPr="000F2BDF" w:rsidRDefault="009A5E77">
      <w:pPr>
        <w:spacing w:before="134"/>
        <w:ind w:left="240" w:right="585"/>
        <w:jc w:val="center"/>
        <w:rPr>
          <w:b/>
          <w:sz w:val="24"/>
        </w:rPr>
      </w:pPr>
      <w:bookmarkStart w:id="0" w:name="УКРАЇНА"/>
      <w:bookmarkStart w:id="1" w:name="ВИКОНАВЧИЙ_КОМІТЕТ"/>
      <w:bookmarkEnd w:id="0"/>
      <w:bookmarkEnd w:id="1"/>
      <w:r w:rsidRPr="000F2BDF">
        <w:rPr>
          <w:b/>
          <w:sz w:val="24"/>
        </w:rPr>
        <w:t>УКРАЇНА</w:t>
      </w:r>
    </w:p>
    <w:p w:rsidR="00577F80" w:rsidRPr="000F2BDF" w:rsidRDefault="009A5E77">
      <w:pPr>
        <w:spacing w:before="1"/>
        <w:ind w:left="2254" w:right="2599" w:hanging="4"/>
        <w:jc w:val="center"/>
        <w:rPr>
          <w:b/>
          <w:sz w:val="28"/>
        </w:rPr>
      </w:pPr>
      <w:bookmarkStart w:id="2" w:name="МЕЛІТОПОЛЬСЬКОЇ_МІСЬКОЇ_РАДИ"/>
      <w:bookmarkEnd w:id="2"/>
      <w:r w:rsidRPr="000F2BDF">
        <w:rPr>
          <w:b/>
          <w:sz w:val="28"/>
        </w:rPr>
        <w:t>ВИКОНАВЧИЙ КОМІТЕТ МЕЛІТОП</w:t>
      </w:r>
      <w:bookmarkStart w:id="3" w:name="Запорізької_області"/>
      <w:bookmarkEnd w:id="3"/>
      <w:r w:rsidRPr="000F2BDF">
        <w:rPr>
          <w:b/>
          <w:sz w:val="28"/>
        </w:rPr>
        <w:t>ОЛЬСЬКОЇ МІСЬКОЇ</w:t>
      </w:r>
      <w:r w:rsidRPr="000F2BDF">
        <w:rPr>
          <w:b/>
          <w:spacing w:val="55"/>
          <w:sz w:val="28"/>
        </w:rPr>
        <w:t xml:space="preserve"> </w:t>
      </w:r>
      <w:r w:rsidRPr="000F2BDF">
        <w:rPr>
          <w:b/>
          <w:sz w:val="28"/>
        </w:rPr>
        <w:t>РАДИ</w:t>
      </w:r>
    </w:p>
    <w:p w:rsidR="00577F80" w:rsidRPr="000F2BDF" w:rsidRDefault="009A5E77">
      <w:pPr>
        <w:ind w:left="240" w:right="585"/>
        <w:jc w:val="center"/>
        <w:rPr>
          <w:b/>
          <w:sz w:val="28"/>
        </w:rPr>
      </w:pPr>
      <w:r w:rsidRPr="000F2BDF">
        <w:rPr>
          <w:b/>
          <w:sz w:val="28"/>
        </w:rPr>
        <w:t>Запорізької області</w:t>
      </w:r>
    </w:p>
    <w:p w:rsidR="00577F80" w:rsidRPr="000F2BDF" w:rsidRDefault="00577F80">
      <w:pPr>
        <w:pStyle w:val="a3"/>
        <w:spacing w:before="11"/>
        <w:rPr>
          <w:b/>
          <w:sz w:val="27"/>
        </w:rPr>
      </w:pPr>
    </w:p>
    <w:p w:rsidR="00577F80" w:rsidRPr="000F2BDF" w:rsidRDefault="009A5E77">
      <w:pPr>
        <w:ind w:left="240" w:right="584"/>
        <w:jc w:val="center"/>
        <w:rPr>
          <w:b/>
          <w:sz w:val="28"/>
        </w:rPr>
      </w:pPr>
      <w:r w:rsidRPr="000F2BDF">
        <w:rPr>
          <w:b/>
          <w:sz w:val="28"/>
        </w:rPr>
        <w:t xml:space="preserve">Р І Ш Е Н </w:t>
      </w:r>
      <w:proofErr w:type="spellStart"/>
      <w:r w:rsidRPr="000F2BDF">
        <w:rPr>
          <w:b/>
          <w:sz w:val="28"/>
        </w:rPr>
        <w:t>Н</w:t>
      </w:r>
      <w:proofErr w:type="spellEnd"/>
      <w:r w:rsidRPr="000F2BDF">
        <w:rPr>
          <w:b/>
          <w:sz w:val="28"/>
        </w:rPr>
        <w:t xml:space="preserve"> Я</w:t>
      </w:r>
    </w:p>
    <w:p w:rsidR="00577F80" w:rsidRPr="000F2BDF" w:rsidRDefault="00E943F9">
      <w:pPr>
        <w:tabs>
          <w:tab w:val="left" w:pos="7881"/>
        </w:tabs>
        <w:spacing w:before="230"/>
        <w:ind w:left="282"/>
        <w:jc w:val="both"/>
        <w:rPr>
          <w:b/>
          <w:sz w:val="28"/>
        </w:rPr>
      </w:pPr>
      <w:r>
        <w:rPr>
          <w:b/>
          <w:sz w:val="28"/>
        </w:rPr>
        <w:t>26.12.2019</w:t>
      </w:r>
      <w:r w:rsidR="009A5E77" w:rsidRPr="000F2BDF">
        <w:rPr>
          <w:b/>
          <w:sz w:val="28"/>
        </w:rPr>
        <w:tab/>
        <w:t>№</w:t>
      </w:r>
      <w:r>
        <w:rPr>
          <w:b/>
          <w:spacing w:val="-2"/>
          <w:sz w:val="28"/>
        </w:rPr>
        <w:t xml:space="preserve"> 268/2</w:t>
      </w:r>
    </w:p>
    <w:p w:rsidR="00577F80" w:rsidRPr="000F2BDF" w:rsidRDefault="00577F80">
      <w:pPr>
        <w:pStyle w:val="a3"/>
        <w:spacing w:before="7"/>
        <w:rPr>
          <w:b/>
          <w:sz w:val="33"/>
        </w:rPr>
      </w:pPr>
    </w:p>
    <w:p w:rsidR="00577F80" w:rsidRPr="000F2BDF" w:rsidRDefault="009A5E77">
      <w:pPr>
        <w:ind w:left="141" w:right="493"/>
        <w:jc w:val="both"/>
        <w:rPr>
          <w:b/>
          <w:sz w:val="28"/>
        </w:rPr>
      </w:pPr>
      <w:r w:rsidRPr="000F2BDF">
        <w:rPr>
          <w:b/>
          <w:sz w:val="28"/>
        </w:rPr>
        <w:t xml:space="preserve">Про внесення змін до рішення виконавчого комітету Мелітопольської міської ради Запорізької області від 27.12.2018 № 291 зі змінами </w:t>
      </w:r>
    </w:p>
    <w:p w:rsidR="00577F80" w:rsidRPr="000F2BDF" w:rsidRDefault="00577F80">
      <w:pPr>
        <w:pStyle w:val="a3"/>
        <w:rPr>
          <w:b/>
        </w:rPr>
      </w:pPr>
    </w:p>
    <w:p w:rsidR="00577F80" w:rsidRPr="000F2BDF" w:rsidRDefault="009A5E77">
      <w:pPr>
        <w:pStyle w:val="a3"/>
        <w:ind w:left="141" w:right="495" w:firstLine="720"/>
        <w:jc w:val="both"/>
      </w:pPr>
      <w:r w:rsidRPr="000F2BDF">
        <w:t xml:space="preserve">Відповідно до ст. 30 Закону України «Про місцеве самоврядування в Україні», ст. 13 Закону України «Про особливості здійснення права власності у багатоквартирному будинку»,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13.09.2016 № 150, </w:t>
      </w:r>
      <w:r w:rsidR="00430FDF">
        <w:t>п</w:t>
      </w:r>
      <w:r w:rsidRPr="000F2BDF">
        <w:t>останови Кабінету Міністрів України «Про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будинком» від 05.09.2018 № 712, у зв’язку з проведенням конкурсу з призначення управителя багатоквартирного будинку в житловому фонді міста Мелітополя, згідно з протоколом конкурсної комісії з призначення управителя багатоквартирного будинку в житловому фонді міста Мелітополя від 2</w:t>
      </w:r>
      <w:r w:rsidR="000F2BDF">
        <w:t>4</w:t>
      </w:r>
      <w:r w:rsidRPr="000F2BDF">
        <w:t>.12.201</w:t>
      </w:r>
      <w:r w:rsidR="000F2BDF">
        <w:t>9</w:t>
      </w:r>
      <w:r w:rsidRPr="000F2BDF">
        <w:t xml:space="preserve"> №</w:t>
      </w:r>
      <w:r w:rsidR="005D3B74">
        <w:t xml:space="preserve"> </w:t>
      </w:r>
      <w:r w:rsidRPr="000F2BDF">
        <w:t xml:space="preserve">3, з метою уточнення інформації щодо </w:t>
      </w:r>
      <w:r w:rsidR="00B66B17">
        <w:t xml:space="preserve">управителів, які на конкурсній підставі визначені </w:t>
      </w:r>
      <w:r w:rsidR="00271240">
        <w:t xml:space="preserve">управителями у житловому фонді міста Мелітополя та </w:t>
      </w:r>
      <w:r w:rsidRPr="000F2BDF">
        <w:t>ціни послуги з управління багатоквартирного будинку, для нарахування пільг та субсидій виконавчий комітет Мелітопольської міської ради Запорізької</w:t>
      </w:r>
      <w:r w:rsidRPr="000F2BDF">
        <w:rPr>
          <w:spacing w:val="-12"/>
        </w:rPr>
        <w:t xml:space="preserve"> </w:t>
      </w:r>
      <w:r w:rsidRPr="000F2BDF">
        <w:t>області</w:t>
      </w:r>
    </w:p>
    <w:p w:rsidR="00577F80" w:rsidRPr="000F2BDF" w:rsidRDefault="00577F80">
      <w:pPr>
        <w:pStyle w:val="a3"/>
      </w:pPr>
    </w:p>
    <w:p w:rsidR="00577F80" w:rsidRPr="000F2BDF" w:rsidRDefault="009A5E77">
      <w:pPr>
        <w:ind w:left="141"/>
        <w:rPr>
          <w:b/>
          <w:sz w:val="28"/>
        </w:rPr>
      </w:pPr>
      <w:r w:rsidRPr="000F2BDF">
        <w:rPr>
          <w:b/>
          <w:sz w:val="28"/>
        </w:rPr>
        <w:t>ВИРІШИВ:</w:t>
      </w:r>
    </w:p>
    <w:p w:rsidR="002D5CE7" w:rsidRDefault="009A5E77" w:rsidP="002D5CE7">
      <w:pPr>
        <w:pStyle w:val="a4"/>
        <w:numPr>
          <w:ilvl w:val="0"/>
          <w:numId w:val="1"/>
        </w:numPr>
        <w:tabs>
          <w:tab w:val="left" w:pos="1234"/>
        </w:tabs>
        <w:ind w:left="141" w:firstLine="708"/>
        <w:jc w:val="both"/>
        <w:rPr>
          <w:sz w:val="28"/>
        </w:rPr>
      </w:pPr>
      <w:r w:rsidRPr="000F2BDF">
        <w:rPr>
          <w:sz w:val="28"/>
        </w:rPr>
        <w:t>Внести зміни до рішення виконавчого комітету Мелітопольської міської ради Запоріз</w:t>
      </w:r>
      <w:r w:rsidR="00430FDF">
        <w:rPr>
          <w:sz w:val="28"/>
        </w:rPr>
        <w:t>ької області від 27.12.2018</w:t>
      </w:r>
      <w:r w:rsidRPr="000F2BDF">
        <w:rPr>
          <w:sz w:val="28"/>
        </w:rPr>
        <w:t xml:space="preserve"> № 291 «Про призначення управителів багатоквартирних будинків </w:t>
      </w:r>
      <w:r w:rsidR="00430FDF">
        <w:rPr>
          <w:sz w:val="28"/>
        </w:rPr>
        <w:t>у</w:t>
      </w:r>
      <w:r w:rsidRPr="000F2BDF">
        <w:rPr>
          <w:sz w:val="28"/>
        </w:rPr>
        <w:t xml:space="preserve"> житловому фонді міста Мелітополя» зі змінами</w:t>
      </w:r>
      <w:r w:rsidR="00430FDF">
        <w:rPr>
          <w:sz w:val="28"/>
        </w:rPr>
        <w:t>,</w:t>
      </w:r>
      <w:r w:rsidRPr="000F2BDF">
        <w:rPr>
          <w:sz w:val="28"/>
        </w:rPr>
        <w:t xml:space="preserve"> </w:t>
      </w:r>
      <w:r w:rsidR="00430FDF">
        <w:rPr>
          <w:sz w:val="28"/>
        </w:rPr>
        <w:t xml:space="preserve">затвердженими рішенням виконавчого комітету Мелітопольської міської ради Запорізької області </w:t>
      </w:r>
      <w:r w:rsidRPr="000F2BDF">
        <w:rPr>
          <w:sz w:val="28"/>
        </w:rPr>
        <w:t>від 24.01.2019 № 16, а саме: викласти додатки №</w:t>
      </w:r>
      <w:r w:rsidR="005D3B74">
        <w:rPr>
          <w:sz w:val="28"/>
        </w:rPr>
        <w:t xml:space="preserve"> </w:t>
      </w:r>
      <w:r w:rsidR="000F2BDF">
        <w:rPr>
          <w:sz w:val="28"/>
        </w:rPr>
        <w:t>3,6</w:t>
      </w:r>
      <w:r w:rsidRPr="000F2BDF">
        <w:rPr>
          <w:sz w:val="28"/>
        </w:rPr>
        <w:t xml:space="preserve"> у новій</w:t>
      </w:r>
      <w:r w:rsidRPr="000F2BDF">
        <w:rPr>
          <w:spacing w:val="-9"/>
          <w:sz w:val="28"/>
        </w:rPr>
        <w:t xml:space="preserve"> </w:t>
      </w:r>
      <w:r w:rsidR="002D5CE7">
        <w:rPr>
          <w:sz w:val="28"/>
        </w:rPr>
        <w:t>редакції (додаються</w:t>
      </w:r>
      <w:r w:rsidR="00271240">
        <w:rPr>
          <w:sz w:val="28"/>
        </w:rPr>
        <w:t>)</w:t>
      </w:r>
      <w:r w:rsidR="00EA2547">
        <w:rPr>
          <w:sz w:val="28"/>
        </w:rPr>
        <w:t>.</w:t>
      </w:r>
    </w:p>
    <w:p w:rsidR="00577F80" w:rsidRPr="002D5CE7" w:rsidRDefault="009A5E77" w:rsidP="002D5CE7">
      <w:pPr>
        <w:pStyle w:val="a4"/>
        <w:numPr>
          <w:ilvl w:val="0"/>
          <w:numId w:val="1"/>
        </w:numPr>
        <w:tabs>
          <w:tab w:val="left" w:pos="1234"/>
        </w:tabs>
        <w:ind w:left="141" w:firstLine="708"/>
        <w:jc w:val="both"/>
        <w:rPr>
          <w:sz w:val="28"/>
        </w:rPr>
      </w:pPr>
      <w:r w:rsidRPr="002D5CE7">
        <w:rPr>
          <w:sz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855F96" w:rsidRPr="002D5CE7">
        <w:rPr>
          <w:sz w:val="28"/>
        </w:rPr>
        <w:t>Щ</w:t>
      </w:r>
      <w:r w:rsidR="00271240" w:rsidRPr="002D5CE7">
        <w:rPr>
          <w:sz w:val="28"/>
        </w:rPr>
        <w:t xml:space="preserve">ербакова </w:t>
      </w:r>
      <w:r w:rsidR="00EA2547" w:rsidRPr="002D5CE7">
        <w:rPr>
          <w:sz w:val="28"/>
        </w:rPr>
        <w:t>О.</w:t>
      </w:r>
    </w:p>
    <w:p w:rsidR="00577F80" w:rsidRPr="000F2BDF" w:rsidRDefault="00577F80">
      <w:pPr>
        <w:pStyle w:val="a3"/>
        <w:rPr>
          <w:sz w:val="30"/>
        </w:rPr>
      </w:pPr>
    </w:p>
    <w:p w:rsidR="00577F80" w:rsidRDefault="009A5E77">
      <w:pPr>
        <w:rPr>
          <w:sz w:val="28"/>
          <w:szCs w:val="28"/>
        </w:rPr>
      </w:pPr>
      <w:r w:rsidRPr="000F2BDF">
        <w:rPr>
          <w:sz w:val="28"/>
          <w:szCs w:val="28"/>
        </w:rPr>
        <w:t>Секрета</w:t>
      </w:r>
      <w:r w:rsidR="002D5CE7">
        <w:rPr>
          <w:sz w:val="28"/>
          <w:szCs w:val="28"/>
        </w:rPr>
        <w:t>р Мелітопольської міської ради</w:t>
      </w:r>
      <w:r w:rsidR="002D5CE7">
        <w:rPr>
          <w:sz w:val="28"/>
          <w:szCs w:val="28"/>
        </w:rPr>
        <w:tab/>
      </w:r>
      <w:r w:rsidR="002D5CE7">
        <w:rPr>
          <w:sz w:val="28"/>
          <w:szCs w:val="28"/>
        </w:rPr>
        <w:tab/>
      </w:r>
      <w:r w:rsidR="002D5CE7">
        <w:rPr>
          <w:sz w:val="28"/>
          <w:szCs w:val="28"/>
        </w:rPr>
        <w:tab/>
      </w:r>
      <w:r w:rsidR="002D5CE7">
        <w:rPr>
          <w:sz w:val="28"/>
          <w:szCs w:val="28"/>
        </w:rPr>
        <w:tab/>
      </w:r>
      <w:r w:rsidRPr="000F2BDF">
        <w:rPr>
          <w:sz w:val="28"/>
          <w:szCs w:val="28"/>
        </w:rPr>
        <w:t>Роман РОМАНОВ</w:t>
      </w:r>
    </w:p>
    <w:p w:rsidR="00E943F9" w:rsidRDefault="00E943F9">
      <w:pPr>
        <w:rPr>
          <w:b/>
          <w:sz w:val="24"/>
          <w:szCs w:val="24"/>
        </w:rPr>
      </w:pPr>
      <w:r w:rsidRPr="00E943F9">
        <w:rPr>
          <w:b/>
          <w:sz w:val="24"/>
          <w:szCs w:val="24"/>
        </w:rPr>
        <w:t xml:space="preserve">Перший заступник міського голови з питань </w:t>
      </w:r>
    </w:p>
    <w:p w:rsidR="00E943F9" w:rsidRPr="00E943F9" w:rsidRDefault="00E943F9">
      <w:pPr>
        <w:rPr>
          <w:b/>
          <w:sz w:val="24"/>
          <w:szCs w:val="24"/>
        </w:rPr>
      </w:pPr>
      <w:r w:rsidRPr="00E943F9">
        <w:rPr>
          <w:b/>
          <w:sz w:val="24"/>
          <w:szCs w:val="24"/>
        </w:rPr>
        <w:t xml:space="preserve">діяльності виконавчих органів ради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43F9">
        <w:rPr>
          <w:b/>
          <w:sz w:val="24"/>
          <w:szCs w:val="24"/>
        </w:rPr>
        <w:t>Ірина РУДАКОВА</w:t>
      </w:r>
    </w:p>
    <w:p w:rsidR="00C91240" w:rsidRDefault="00C91240">
      <w:pPr>
        <w:rPr>
          <w:sz w:val="28"/>
          <w:szCs w:val="28"/>
        </w:rPr>
      </w:pPr>
    </w:p>
    <w:p w:rsidR="00C91240" w:rsidRDefault="00C91240">
      <w:pPr>
        <w:rPr>
          <w:sz w:val="28"/>
          <w:szCs w:val="28"/>
        </w:rPr>
      </w:pPr>
    </w:p>
    <w:p w:rsidR="00C91240" w:rsidRDefault="00C91240">
      <w:pPr>
        <w:rPr>
          <w:sz w:val="28"/>
          <w:szCs w:val="28"/>
        </w:rPr>
      </w:pPr>
    </w:p>
    <w:p w:rsidR="00C91240" w:rsidRPr="000F2BDF" w:rsidRDefault="00C91240">
      <w:pPr>
        <w:rPr>
          <w:sz w:val="28"/>
          <w:szCs w:val="28"/>
        </w:rPr>
        <w:sectPr w:rsidR="00C91240" w:rsidRPr="000F2BDF">
          <w:type w:val="continuous"/>
          <w:pgSz w:w="11910" w:h="16840"/>
          <w:pgMar w:top="720" w:right="360" w:bottom="280" w:left="1420" w:header="720" w:footer="720" w:gutter="0"/>
          <w:cols w:space="720"/>
        </w:sectPr>
      </w:pPr>
      <w:bookmarkStart w:id="4" w:name="_GoBack"/>
      <w:bookmarkEnd w:id="4"/>
    </w:p>
    <w:p w:rsidR="00577F80" w:rsidRPr="000F2BDF" w:rsidRDefault="002D5CE7">
      <w:pPr>
        <w:spacing w:before="70"/>
        <w:ind w:left="6352"/>
        <w:rPr>
          <w:sz w:val="24"/>
        </w:rPr>
      </w:pPr>
      <w:r>
        <w:rPr>
          <w:sz w:val="24"/>
        </w:rPr>
        <w:lastRenderedPageBreak/>
        <w:t>Додаток 1</w:t>
      </w:r>
    </w:p>
    <w:p w:rsidR="00577F80" w:rsidRPr="000F2BDF" w:rsidRDefault="009A5E77">
      <w:pPr>
        <w:ind w:left="6346" w:right="511"/>
        <w:rPr>
          <w:sz w:val="24"/>
        </w:rPr>
      </w:pPr>
      <w:r w:rsidRPr="000F2BDF">
        <w:rPr>
          <w:spacing w:val="-4"/>
          <w:sz w:val="24"/>
        </w:rPr>
        <w:t xml:space="preserve">до </w:t>
      </w:r>
      <w:r w:rsidRPr="000F2BDF">
        <w:rPr>
          <w:spacing w:val="-6"/>
          <w:sz w:val="24"/>
        </w:rPr>
        <w:t xml:space="preserve">рішення </w:t>
      </w:r>
      <w:r w:rsidRPr="000F2BDF">
        <w:rPr>
          <w:spacing w:val="-7"/>
          <w:sz w:val="24"/>
        </w:rPr>
        <w:t xml:space="preserve">виконавчого </w:t>
      </w:r>
      <w:r w:rsidRPr="000F2BDF">
        <w:rPr>
          <w:spacing w:val="-6"/>
          <w:sz w:val="24"/>
        </w:rPr>
        <w:t xml:space="preserve">комітету Мелітопольської міської </w:t>
      </w:r>
      <w:r w:rsidRPr="000F2BDF">
        <w:rPr>
          <w:spacing w:val="-5"/>
          <w:sz w:val="24"/>
        </w:rPr>
        <w:t xml:space="preserve">ради </w:t>
      </w:r>
      <w:r w:rsidRPr="000F2BDF">
        <w:rPr>
          <w:spacing w:val="-6"/>
          <w:sz w:val="24"/>
        </w:rPr>
        <w:t>Запорізької області</w:t>
      </w:r>
    </w:p>
    <w:p w:rsidR="00577F80" w:rsidRPr="000F2BDF" w:rsidRDefault="00E943F9">
      <w:pPr>
        <w:ind w:left="6346"/>
        <w:rPr>
          <w:sz w:val="24"/>
        </w:rPr>
      </w:pPr>
      <w:r>
        <w:rPr>
          <w:sz w:val="24"/>
        </w:rPr>
        <w:t>від 26.12.2019 № 268/2</w:t>
      </w:r>
    </w:p>
    <w:p w:rsidR="00577F80" w:rsidRPr="000F2BDF" w:rsidRDefault="00577F80">
      <w:pPr>
        <w:pStyle w:val="a3"/>
        <w:spacing w:before="3"/>
        <w:rPr>
          <w:sz w:val="23"/>
        </w:rPr>
      </w:pPr>
    </w:p>
    <w:p w:rsidR="00577F80" w:rsidRPr="000F2BDF" w:rsidRDefault="009A5E77">
      <w:pPr>
        <w:ind w:left="240" w:right="586"/>
        <w:jc w:val="center"/>
        <w:rPr>
          <w:b/>
          <w:sz w:val="24"/>
        </w:rPr>
      </w:pPr>
      <w:r w:rsidRPr="000F2BDF">
        <w:rPr>
          <w:b/>
          <w:sz w:val="24"/>
        </w:rPr>
        <w:t>Перелік</w:t>
      </w:r>
    </w:p>
    <w:p w:rsidR="00577F80" w:rsidRPr="000F2BDF" w:rsidRDefault="009A5E77">
      <w:pPr>
        <w:spacing w:before="1"/>
        <w:ind w:left="240" w:right="586"/>
        <w:jc w:val="center"/>
        <w:rPr>
          <w:b/>
          <w:sz w:val="24"/>
        </w:rPr>
      </w:pPr>
      <w:r w:rsidRPr="000F2BDF">
        <w:rPr>
          <w:b/>
          <w:sz w:val="24"/>
        </w:rPr>
        <w:t xml:space="preserve">житлових будинків, за якими призначено управителем багатоквартирних будинків </w:t>
      </w:r>
      <w:r w:rsidR="002D5CE7">
        <w:rPr>
          <w:b/>
          <w:sz w:val="24"/>
        </w:rPr>
        <w:t>у</w:t>
      </w:r>
      <w:r w:rsidRPr="000F2BDF">
        <w:rPr>
          <w:b/>
          <w:sz w:val="24"/>
        </w:rPr>
        <w:t xml:space="preserve"> житловому фонді міста Мелітополя за об’єктами конкурсу (група будинків) № 3</w:t>
      </w:r>
    </w:p>
    <w:p w:rsidR="00577F80" w:rsidRPr="000F2BDF" w:rsidRDefault="00577F80">
      <w:pPr>
        <w:pStyle w:val="a3"/>
        <w:spacing w:before="11"/>
        <w:rPr>
          <w:b/>
          <w:sz w:val="23"/>
        </w:rPr>
      </w:pPr>
    </w:p>
    <w:p w:rsidR="00577F80" w:rsidRPr="000F2BDF" w:rsidRDefault="009A5E77">
      <w:pPr>
        <w:ind w:left="141" w:right="511" w:firstLine="708"/>
        <w:rPr>
          <w:sz w:val="24"/>
        </w:rPr>
      </w:pPr>
      <w:r w:rsidRPr="000F2BDF">
        <w:rPr>
          <w:sz w:val="24"/>
        </w:rPr>
        <w:t xml:space="preserve">Управитель: </w:t>
      </w:r>
      <w:r w:rsidR="009825B4">
        <w:rPr>
          <w:sz w:val="24"/>
        </w:rPr>
        <w:t>ТОВ «Керуюча компанія «Шахтарська»</w:t>
      </w:r>
      <w:r w:rsidRPr="000F2BDF">
        <w:rPr>
          <w:sz w:val="24"/>
        </w:rPr>
        <w:t xml:space="preserve">, код ЄДРПОУ </w:t>
      </w:r>
      <w:r w:rsidR="009825B4">
        <w:rPr>
          <w:sz w:val="24"/>
        </w:rPr>
        <w:t>42104156.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260"/>
        <w:gridCol w:w="1134"/>
        <w:gridCol w:w="1134"/>
        <w:gridCol w:w="3002"/>
      </w:tblGrid>
      <w:tr w:rsidR="00577F80" w:rsidRPr="000F2BDF" w:rsidTr="005379EC">
        <w:trPr>
          <w:trHeight w:val="1265"/>
        </w:trPr>
        <w:tc>
          <w:tcPr>
            <w:tcW w:w="740" w:type="dxa"/>
            <w:vAlign w:val="center"/>
          </w:tcPr>
          <w:p w:rsidR="00577F80" w:rsidRPr="000F2BDF" w:rsidRDefault="005379EC" w:rsidP="005379E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r w:rsidR="009A5E77" w:rsidRPr="000F2BDF">
              <w:rPr>
                <w:b/>
              </w:rPr>
              <w:t>з/п</w:t>
            </w:r>
          </w:p>
        </w:tc>
        <w:tc>
          <w:tcPr>
            <w:tcW w:w="3260" w:type="dxa"/>
            <w:vAlign w:val="center"/>
          </w:tcPr>
          <w:p w:rsidR="00577F80" w:rsidRPr="000F2BDF" w:rsidRDefault="009A5E77" w:rsidP="005379EC">
            <w:pPr>
              <w:pStyle w:val="TableParagraph"/>
              <w:spacing w:line="240" w:lineRule="auto"/>
              <w:rPr>
                <w:b/>
              </w:rPr>
            </w:pPr>
            <w:r w:rsidRPr="000F2BDF">
              <w:rPr>
                <w:b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5379EC" w:rsidRDefault="009A5E77" w:rsidP="005379EC">
            <w:pPr>
              <w:pStyle w:val="TableParagraph"/>
              <w:spacing w:line="240" w:lineRule="auto"/>
              <w:rPr>
                <w:b/>
              </w:rPr>
            </w:pPr>
            <w:r w:rsidRPr="000F2BDF">
              <w:rPr>
                <w:b/>
              </w:rPr>
              <w:t xml:space="preserve">№ </w:t>
            </w:r>
          </w:p>
          <w:p w:rsidR="00577F80" w:rsidRPr="000F2BDF" w:rsidRDefault="009A5E77" w:rsidP="005379EC">
            <w:pPr>
              <w:pStyle w:val="TableParagraph"/>
              <w:spacing w:line="240" w:lineRule="auto"/>
              <w:rPr>
                <w:b/>
              </w:rPr>
            </w:pPr>
            <w:r w:rsidRPr="000F2BDF">
              <w:rPr>
                <w:b/>
              </w:rPr>
              <w:t>будинку</w:t>
            </w:r>
          </w:p>
        </w:tc>
        <w:tc>
          <w:tcPr>
            <w:tcW w:w="1134" w:type="dxa"/>
            <w:vAlign w:val="center"/>
          </w:tcPr>
          <w:p w:rsidR="00577F80" w:rsidRPr="000F2BDF" w:rsidRDefault="009A5E77" w:rsidP="005379EC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 w:rsidRPr="000F2BDF">
              <w:rPr>
                <w:b/>
              </w:rPr>
              <w:t>Кільк</w:t>
            </w:r>
            <w:proofErr w:type="spellEnd"/>
            <w:r w:rsidRPr="000F2BDF">
              <w:rPr>
                <w:b/>
              </w:rPr>
              <w:t>. поверхів</w:t>
            </w:r>
          </w:p>
        </w:tc>
        <w:tc>
          <w:tcPr>
            <w:tcW w:w="3002" w:type="dxa"/>
          </w:tcPr>
          <w:p w:rsidR="00577F80" w:rsidRPr="005379EC" w:rsidRDefault="009A5E77" w:rsidP="005379EC">
            <w:pPr>
              <w:pStyle w:val="TableParagraph"/>
              <w:spacing w:line="240" w:lineRule="auto"/>
              <w:ind w:left="125" w:right="110" w:hanging="2"/>
              <w:rPr>
                <w:b/>
                <w:sz w:val="20"/>
              </w:rPr>
            </w:pPr>
            <w:r w:rsidRPr="005379EC">
              <w:rPr>
                <w:b/>
                <w:sz w:val="20"/>
              </w:rPr>
              <w:t>Ціна послуги з управління багатоквартирним будинком (ціна за кв. метр загальної площі житлового або нежитлового</w:t>
            </w:r>
            <w:r w:rsidR="005379EC">
              <w:rPr>
                <w:b/>
                <w:sz w:val="20"/>
              </w:rPr>
              <w:t xml:space="preserve"> призначення</w:t>
            </w:r>
            <w:r w:rsidRPr="005379EC">
              <w:rPr>
                <w:b/>
                <w:sz w:val="20"/>
              </w:rPr>
              <w:t>), грн.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18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3,69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19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3,66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20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3,69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4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21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3,99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5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22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4,02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6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23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4,28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7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24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4,08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8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25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4,32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9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26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4,32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10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27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3,88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11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28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4,33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12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29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4,59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13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30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4,64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14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31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4,48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15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32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4,48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16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33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4,95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17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34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4,94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18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35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4,71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19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36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4,06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20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5"/>
            </w:pPr>
            <w:r w:rsidRPr="000F2BDF">
              <w:t>140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4,30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21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5"/>
            </w:pPr>
            <w:r w:rsidRPr="000F2BDF">
              <w:t>142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4,30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22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5"/>
            </w:pPr>
            <w:r w:rsidRPr="000F2BDF">
              <w:t>144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4,28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23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5"/>
            </w:pPr>
            <w:r w:rsidRPr="000F2BDF">
              <w:t>146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4,39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24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5"/>
            </w:pPr>
            <w:r w:rsidRPr="000F2BDF">
              <w:t>148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4,32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25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5"/>
            </w:pPr>
            <w:r w:rsidRPr="000F2BDF">
              <w:t>150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4,49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26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5"/>
            </w:pPr>
            <w:r w:rsidRPr="000F2BDF">
              <w:t>152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4,37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27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8"/>
            </w:pPr>
            <w:r w:rsidRPr="000F2BDF">
              <w:t>146-3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4,30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28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11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3,50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29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13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4,25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30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14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3,80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31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15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4,21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32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16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4,11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33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17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4,73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34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4,90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35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4"/>
            </w:pPr>
            <w:r w:rsidRPr="000F2BDF">
              <w:t>4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4,59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36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4"/>
            </w:pPr>
            <w:r w:rsidRPr="000F2BDF">
              <w:t>5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4,06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37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4"/>
            </w:pPr>
            <w:r w:rsidRPr="000F2BDF">
              <w:t>6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4,23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38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4"/>
            </w:pPr>
            <w:r w:rsidRPr="000F2BDF">
              <w:t>7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4,30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39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4"/>
            </w:pPr>
            <w:r w:rsidRPr="000F2BDF">
              <w:t>8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4,81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40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4"/>
            </w:pPr>
            <w:r w:rsidRPr="000F2BDF">
              <w:t>9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4,79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41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10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Default="009825B4" w:rsidP="009825B4">
            <w:pPr>
              <w:jc w:val="center"/>
            </w:pPr>
            <w:r w:rsidRPr="00F23850">
              <w:t>4,68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42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4"/>
            </w:pPr>
            <w:r w:rsidRPr="000F2BDF">
              <w:t>2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2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E7A9B">
              <w:rPr>
                <w:rFonts w:asciiTheme="minorHAnsi" w:hAnsiTheme="minorHAnsi" w:cstheme="minorHAnsi"/>
                <w:color w:val="000000"/>
              </w:rPr>
              <w:t>5,3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</w:tbl>
    <w:p w:rsidR="00577F80" w:rsidRPr="000F2BDF" w:rsidRDefault="00577F80">
      <w:pPr>
        <w:spacing w:line="233" w:lineRule="exact"/>
        <w:sectPr w:rsidR="00577F80" w:rsidRPr="000F2BDF">
          <w:pgSz w:w="11910" w:h="16840"/>
          <w:pgMar w:top="480" w:right="360" w:bottom="280" w:left="1420" w:header="720" w:footer="720" w:gutter="0"/>
          <w:cols w:space="720"/>
        </w:sectPr>
      </w:pPr>
    </w:p>
    <w:p w:rsidR="00577F80" w:rsidRDefault="009A5E77">
      <w:pPr>
        <w:spacing w:before="70"/>
        <w:ind w:right="344"/>
        <w:jc w:val="center"/>
        <w:rPr>
          <w:sz w:val="24"/>
        </w:rPr>
      </w:pPr>
      <w:r w:rsidRPr="000F2BDF">
        <w:rPr>
          <w:sz w:val="24"/>
        </w:rPr>
        <w:t>2</w:t>
      </w:r>
    </w:p>
    <w:p w:rsidR="00676C2D" w:rsidRDefault="00676C2D" w:rsidP="00676C2D">
      <w:pPr>
        <w:spacing w:before="70"/>
        <w:ind w:right="632"/>
        <w:jc w:val="right"/>
        <w:rPr>
          <w:sz w:val="24"/>
        </w:rPr>
      </w:pPr>
      <w:r>
        <w:rPr>
          <w:sz w:val="24"/>
        </w:rPr>
        <w:t>Продовження додатка</w:t>
      </w:r>
    </w:p>
    <w:p w:rsidR="00676C2D" w:rsidRPr="000F2BDF" w:rsidRDefault="00676C2D" w:rsidP="00676C2D">
      <w:pPr>
        <w:spacing w:before="70"/>
        <w:ind w:right="344"/>
        <w:jc w:val="right"/>
        <w:rPr>
          <w:sz w:val="2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260"/>
        <w:gridCol w:w="1134"/>
        <w:gridCol w:w="1134"/>
        <w:gridCol w:w="3002"/>
      </w:tblGrid>
      <w:tr w:rsidR="00577F80" w:rsidRPr="000F2BDF" w:rsidTr="005379EC">
        <w:trPr>
          <w:trHeight w:val="1011"/>
        </w:trPr>
        <w:tc>
          <w:tcPr>
            <w:tcW w:w="740" w:type="dxa"/>
            <w:vAlign w:val="center"/>
          </w:tcPr>
          <w:p w:rsidR="00577F80" w:rsidRPr="000F2BDF" w:rsidRDefault="005379EC" w:rsidP="007F00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№</w:t>
            </w:r>
            <w:r w:rsidR="007F00A6">
              <w:rPr>
                <w:b/>
              </w:rPr>
              <w:t xml:space="preserve"> </w:t>
            </w:r>
            <w:r w:rsidR="009A5E77" w:rsidRPr="000F2BDF">
              <w:rPr>
                <w:b/>
              </w:rPr>
              <w:t>з/п</w:t>
            </w:r>
          </w:p>
        </w:tc>
        <w:tc>
          <w:tcPr>
            <w:tcW w:w="3260" w:type="dxa"/>
            <w:vAlign w:val="center"/>
          </w:tcPr>
          <w:p w:rsidR="00577F80" w:rsidRPr="000F2BDF" w:rsidRDefault="009A5E77" w:rsidP="007F00A6">
            <w:pPr>
              <w:pStyle w:val="TableParagraph"/>
              <w:spacing w:line="240" w:lineRule="auto"/>
              <w:ind w:right="-8"/>
              <w:rPr>
                <w:b/>
              </w:rPr>
            </w:pPr>
            <w:r w:rsidRPr="000F2BDF">
              <w:rPr>
                <w:b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577F80" w:rsidRPr="000F2BDF" w:rsidRDefault="005379EC" w:rsidP="00132BAA">
            <w:pPr>
              <w:pStyle w:val="TableParagraph"/>
              <w:tabs>
                <w:tab w:val="left" w:pos="932"/>
              </w:tabs>
              <w:spacing w:line="240" w:lineRule="auto"/>
              <w:ind w:left="-6" w:right="194"/>
              <w:rPr>
                <w:b/>
              </w:rPr>
            </w:pPr>
            <w:r>
              <w:rPr>
                <w:b/>
              </w:rPr>
              <w:t xml:space="preserve">№ </w:t>
            </w:r>
            <w:r w:rsidR="009A5E77" w:rsidRPr="000F2BDF">
              <w:rPr>
                <w:b/>
              </w:rPr>
              <w:t>будинку</w:t>
            </w:r>
          </w:p>
        </w:tc>
        <w:tc>
          <w:tcPr>
            <w:tcW w:w="1134" w:type="dxa"/>
            <w:vAlign w:val="center"/>
          </w:tcPr>
          <w:p w:rsidR="00577F80" w:rsidRPr="000F2BDF" w:rsidRDefault="009A5E77" w:rsidP="007F00A6">
            <w:pPr>
              <w:pStyle w:val="TableParagraph"/>
              <w:spacing w:line="240" w:lineRule="auto"/>
              <w:ind w:right="87"/>
              <w:rPr>
                <w:b/>
              </w:rPr>
            </w:pPr>
            <w:proofErr w:type="spellStart"/>
            <w:r w:rsidRPr="000F2BDF">
              <w:rPr>
                <w:b/>
              </w:rPr>
              <w:t>Кільк</w:t>
            </w:r>
            <w:proofErr w:type="spellEnd"/>
            <w:r w:rsidRPr="000F2BDF">
              <w:rPr>
                <w:b/>
              </w:rPr>
              <w:t>. поверхів</w:t>
            </w:r>
          </w:p>
        </w:tc>
        <w:tc>
          <w:tcPr>
            <w:tcW w:w="3002" w:type="dxa"/>
          </w:tcPr>
          <w:p w:rsidR="00577F80" w:rsidRPr="005379EC" w:rsidRDefault="009A5E77" w:rsidP="005379EC">
            <w:pPr>
              <w:pStyle w:val="TableParagraph"/>
              <w:spacing w:line="240" w:lineRule="auto"/>
              <w:ind w:left="140" w:right="126" w:hanging="4"/>
              <w:rPr>
                <w:b/>
                <w:sz w:val="20"/>
              </w:rPr>
            </w:pPr>
            <w:r w:rsidRPr="005379EC">
              <w:rPr>
                <w:b/>
                <w:sz w:val="20"/>
              </w:rPr>
              <w:t>Ціна послуги з управління багатоквартирним будинком (ціна</w:t>
            </w:r>
            <w:r w:rsidRPr="005379EC">
              <w:rPr>
                <w:b/>
                <w:spacing w:val="-11"/>
                <w:sz w:val="20"/>
              </w:rPr>
              <w:t xml:space="preserve"> </w:t>
            </w:r>
            <w:r w:rsidRPr="005379EC">
              <w:rPr>
                <w:b/>
                <w:sz w:val="20"/>
              </w:rPr>
              <w:t>за кв. метр загальної площі</w:t>
            </w:r>
            <w:r w:rsidRPr="005379EC">
              <w:rPr>
                <w:b/>
                <w:spacing w:val="-9"/>
                <w:sz w:val="20"/>
              </w:rPr>
              <w:t xml:space="preserve"> </w:t>
            </w:r>
            <w:r w:rsidRPr="005379EC">
              <w:rPr>
                <w:b/>
                <w:sz w:val="20"/>
              </w:rPr>
              <w:t>житлового</w:t>
            </w:r>
            <w:r w:rsidR="005379EC">
              <w:rPr>
                <w:b/>
                <w:sz w:val="20"/>
              </w:rPr>
              <w:t xml:space="preserve"> </w:t>
            </w:r>
            <w:r w:rsidRPr="005379EC">
              <w:rPr>
                <w:b/>
                <w:sz w:val="20"/>
              </w:rPr>
              <w:t>або нежитлового призначення),</w:t>
            </w:r>
            <w:r w:rsidRPr="005379EC">
              <w:rPr>
                <w:b/>
                <w:spacing w:val="-12"/>
                <w:sz w:val="20"/>
              </w:rPr>
              <w:t xml:space="preserve"> </w:t>
            </w:r>
            <w:r w:rsidRPr="005379EC">
              <w:rPr>
                <w:b/>
                <w:sz w:val="20"/>
              </w:rPr>
              <w:t>грн</w:t>
            </w:r>
            <w:r w:rsidRPr="000F2BDF">
              <w:rPr>
                <w:b/>
              </w:rPr>
              <w:t>.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43</w:t>
            </w:r>
          </w:p>
        </w:tc>
        <w:tc>
          <w:tcPr>
            <w:tcW w:w="3260" w:type="dxa"/>
          </w:tcPr>
          <w:p w:rsidR="009825B4" w:rsidRPr="000F2BDF" w:rsidRDefault="009825B4" w:rsidP="005379EC">
            <w:pPr>
              <w:pStyle w:val="TableParagraph"/>
              <w:ind w:left="144" w:right="526"/>
              <w:jc w:val="both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7F00A6" w:rsidRDefault="009825B4" w:rsidP="005379EC">
            <w:pPr>
              <w:pStyle w:val="TableParagraph"/>
            </w:pPr>
            <w:r w:rsidRPr="007F00A6">
              <w:t>3</w:t>
            </w:r>
          </w:p>
        </w:tc>
        <w:tc>
          <w:tcPr>
            <w:tcW w:w="1134" w:type="dxa"/>
          </w:tcPr>
          <w:p w:rsidR="009825B4" w:rsidRPr="007F00A6" w:rsidRDefault="009825B4">
            <w:pPr>
              <w:pStyle w:val="TableParagraph"/>
              <w:ind w:left="14"/>
            </w:pPr>
            <w:r w:rsidRPr="007F00A6">
              <w:t>2</w:t>
            </w:r>
          </w:p>
        </w:tc>
        <w:tc>
          <w:tcPr>
            <w:tcW w:w="3002" w:type="dxa"/>
            <w:vAlign w:val="bottom"/>
          </w:tcPr>
          <w:p w:rsidR="009825B4" w:rsidRPr="007F00A6" w:rsidRDefault="009825B4" w:rsidP="009825B4">
            <w:pPr>
              <w:jc w:val="center"/>
              <w:rPr>
                <w:color w:val="000000"/>
              </w:rPr>
            </w:pPr>
            <w:r w:rsidRPr="007F00A6">
              <w:rPr>
                <w:color w:val="000000"/>
              </w:rPr>
              <w:t>4,57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44</w:t>
            </w:r>
          </w:p>
        </w:tc>
        <w:tc>
          <w:tcPr>
            <w:tcW w:w="3260" w:type="dxa"/>
          </w:tcPr>
          <w:p w:rsidR="009825B4" w:rsidRPr="000F2BDF" w:rsidRDefault="009825B4" w:rsidP="005379EC">
            <w:pPr>
              <w:pStyle w:val="TableParagraph"/>
              <w:spacing w:line="233" w:lineRule="exact"/>
              <w:ind w:left="144" w:right="526"/>
              <w:jc w:val="both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7F00A6" w:rsidRDefault="009825B4" w:rsidP="005379EC">
            <w:pPr>
              <w:pStyle w:val="TableParagraph"/>
              <w:spacing w:line="233" w:lineRule="exact"/>
            </w:pPr>
            <w:r w:rsidRPr="007F00A6">
              <w:t>12</w:t>
            </w:r>
          </w:p>
        </w:tc>
        <w:tc>
          <w:tcPr>
            <w:tcW w:w="1134" w:type="dxa"/>
          </w:tcPr>
          <w:p w:rsidR="009825B4" w:rsidRPr="007F00A6" w:rsidRDefault="009825B4">
            <w:pPr>
              <w:pStyle w:val="TableParagraph"/>
              <w:spacing w:line="233" w:lineRule="exact"/>
              <w:ind w:left="14"/>
            </w:pPr>
            <w:r w:rsidRPr="007F00A6">
              <w:t>2</w:t>
            </w:r>
          </w:p>
        </w:tc>
        <w:tc>
          <w:tcPr>
            <w:tcW w:w="3002" w:type="dxa"/>
            <w:vAlign w:val="bottom"/>
          </w:tcPr>
          <w:p w:rsidR="009825B4" w:rsidRPr="007F00A6" w:rsidRDefault="009825B4" w:rsidP="009825B4">
            <w:pPr>
              <w:jc w:val="center"/>
              <w:rPr>
                <w:color w:val="000000"/>
              </w:rPr>
            </w:pPr>
            <w:r w:rsidRPr="007F00A6">
              <w:rPr>
                <w:color w:val="000000"/>
              </w:rPr>
              <w:t>5,45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>
              <w:t>45</w:t>
            </w:r>
          </w:p>
        </w:tc>
        <w:tc>
          <w:tcPr>
            <w:tcW w:w="3260" w:type="dxa"/>
          </w:tcPr>
          <w:p w:rsidR="009825B4" w:rsidRPr="00017F1B" w:rsidRDefault="00DC382F" w:rsidP="005379EC">
            <w:pPr>
              <w:pStyle w:val="TableParagraph"/>
              <w:spacing w:line="233" w:lineRule="exact"/>
              <w:ind w:left="144"/>
              <w:jc w:val="both"/>
            </w:pPr>
            <w:r>
              <w:t>просп.</w:t>
            </w:r>
            <w:r w:rsidR="009825B4" w:rsidRPr="00017F1B">
              <w:t>50-річчя Перемоги</w:t>
            </w:r>
          </w:p>
        </w:tc>
        <w:tc>
          <w:tcPr>
            <w:tcW w:w="1134" w:type="dxa"/>
          </w:tcPr>
          <w:p w:rsidR="009825B4" w:rsidRPr="007F00A6" w:rsidRDefault="009825B4" w:rsidP="005379EC">
            <w:pPr>
              <w:pStyle w:val="TableParagraph"/>
              <w:spacing w:line="233" w:lineRule="exact"/>
            </w:pPr>
            <w:r w:rsidRPr="007F00A6">
              <w:t>36/8</w:t>
            </w:r>
          </w:p>
        </w:tc>
        <w:tc>
          <w:tcPr>
            <w:tcW w:w="1134" w:type="dxa"/>
          </w:tcPr>
          <w:p w:rsidR="009825B4" w:rsidRPr="007F00A6" w:rsidRDefault="009825B4">
            <w:pPr>
              <w:pStyle w:val="TableParagraph"/>
              <w:spacing w:line="233" w:lineRule="exact"/>
              <w:ind w:left="14"/>
            </w:pPr>
            <w:r w:rsidRPr="007F00A6">
              <w:t>9</w:t>
            </w:r>
          </w:p>
        </w:tc>
        <w:tc>
          <w:tcPr>
            <w:tcW w:w="3002" w:type="dxa"/>
          </w:tcPr>
          <w:p w:rsidR="009825B4" w:rsidRPr="007F00A6" w:rsidRDefault="009825B4" w:rsidP="007F00A6">
            <w:pPr>
              <w:jc w:val="center"/>
              <w:rPr>
                <w:color w:val="000000"/>
              </w:rPr>
            </w:pPr>
            <w:r w:rsidRPr="007F00A6">
              <w:rPr>
                <w:color w:val="000000"/>
              </w:rPr>
              <w:t>5,24</w:t>
            </w:r>
          </w:p>
        </w:tc>
      </w:tr>
    </w:tbl>
    <w:p w:rsidR="00577F80" w:rsidRPr="000F2BDF" w:rsidRDefault="00577F80">
      <w:pPr>
        <w:pStyle w:val="a3"/>
        <w:rPr>
          <w:sz w:val="26"/>
        </w:rPr>
      </w:pPr>
    </w:p>
    <w:p w:rsidR="00577F80" w:rsidRPr="000F2BDF" w:rsidRDefault="00676C2D" w:rsidP="00676C2D">
      <w:pPr>
        <w:pStyle w:val="a3"/>
        <w:jc w:val="center"/>
        <w:rPr>
          <w:sz w:val="26"/>
        </w:rPr>
      </w:pPr>
      <w:r>
        <w:rPr>
          <w:sz w:val="26"/>
        </w:rPr>
        <w:t>___________________________________________</w:t>
      </w:r>
    </w:p>
    <w:p w:rsidR="00577F80" w:rsidRPr="000F2BDF" w:rsidRDefault="00577F80">
      <w:pPr>
        <w:pStyle w:val="a3"/>
        <w:spacing w:before="9"/>
        <w:rPr>
          <w:sz w:val="26"/>
        </w:rPr>
      </w:pPr>
    </w:p>
    <w:p w:rsidR="00DC382F" w:rsidRDefault="00DC382F" w:rsidP="00DC382F">
      <w:pPr>
        <w:pStyle w:val="a3"/>
        <w:ind w:left="141" w:right="632"/>
      </w:pPr>
      <w:r>
        <w:t>Начальник управління житлово-</w:t>
      </w:r>
    </w:p>
    <w:p w:rsidR="00577F80" w:rsidRPr="000F2BDF" w:rsidRDefault="009A5E77" w:rsidP="00DC382F">
      <w:pPr>
        <w:pStyle w:val="a3"/>
        <w:ind w:left="141" w:right="632"/>
      </w:pPr>
      <w:r w:rsidRPr="000F2BDF">
        <w:t>комунального господарства</w:t>
      </w:r>
      <w:r w:rsidR="00DC382F">
        <w:tab/>
      </w:r>
      <w:r w:rsidR="00DC382F">
        <w:tab/>
      </w:r>
      <w:r w:rsidR="00DC382F">
        <w:tab/>
      </w:r>
      <w:r w:rsidR="00DC382F">
        <w:tab/>
      </w:r>
      <w:r w:rsidR="00DC382F">
        <w:tab/>
        <w:t>Олексій ТЕГІМБАЄВ</w:t>
      </w:r>
    </w:p>
    <w:p w:rsidR="00577F80" w:rsidRPr="000F2BDF" w:rsidRDefault="00577F80">
      <w:pPr>
        <w:sectPr w:rsidR="00577F80" w:rsidRPr="000F2BDF">
          <w:pgSz w:w="11910" w:h="16840"/>
          <w:pgMar w:top="480" w:right="360" w:bottom="280" w:left="1420" w:header="720" w:footer="720" w:gutter="0"/>
          <w:cols w:space="720"/>
        </w:sectPr>
      </w:pPr>
    </w:p>
    <w:p w:rsidR="00577F80" w:rsidRPr="000F2BDF" w:rsidRDefault="00DA3879">
      <w:pPr>
        <w:spacing w:before="70"/>
        <w:ind w:left="6380"/>
        <w:rPr>
          <w:sz w:val="24"/>
        </w:rPr>
      </w:pPr>
      <w:r>
        <w:rPr>
          <w:sz w:val="24"/>
        </w:rPr>
        <w:t>Додаток 2</w:t>
      </w:r>
    </w:p>
    <w:p w:rsidR="00577F80" w:rsidRPr="000F2BDF" w:rsidRDefault="009A5E77">
      <w:pPr>
        <w:ind w:left="6346" w:right="511"/>
        <w:rPr>
          <w:sz w:val="24"/>
        </w:rPr>
      </w:pPr>
      <w:r w:rsidRPr="000F2BDF">
        <w:rPr>
          <w:spacing w:val="-4"/>
          <w:sz w:val="24"/>
        </w:rPr>
        <w:t xml:space="preserve">до </w:t>
      </w:r>
      <w:r w:rsidRPr="000F2BDF">
        <w:rPr>
          <w:spacing w:val="-6"/>
          <w:sz w:val="24"/>
        </w:rPr>
        <w:t xml:space="preserve">рішення </w:t>
      </w:r>
      <w:r w:rsidRPr="000F2BDF">
        <w:rPr>
          <w:spacing w:val="-7"/>
          <w:sz w:val="24"/>
        </w:rPr>
        <w:t xml:space="preserve">виконавчого </w:t>
      </w:r>
      <w:r w:rsidRPr="000F2BDF">
        <w:rPr>
          <w:spacing w:val="-6"/>
          <w:sz w:val="24"/>
        </w:rPr>
        <w:t xml:space="preserve">комітету Мелітопольської міської </w:t>
      </w:r>
      <w:r w:rsidRPr="000F2BDF">
        <w:rPr>
          <w:spacing w:val="-5"/>
          <w:sz w:val="24"/>
        </w:rPr>
        <w:t xml:space="preserve">ради </w:t>
      </w:r>
      <w:r w:rsidRPr="000F2BDF">
        <w:rPr>
          <w:spacing w:val="-6"/>
          <w:sz w:val="24"/>
        </w:rPr>
        <w:t>Запорізької області</w:t>
      </w:r>
    </w:p>
    <w:p w:rsidR="00DA3879" w:rsidRPr="000F2BDF" w:rsidRDefault="00E943F9" w:rsidP="00DA3879">
      <w:pPr>
        <w:ind w:left="6346"/>
        <w:rPr>
          <w:sz w:val="24"/>
        </w:rPr>
      </w:pPr>
      <w:r>
        <w:rPr>
          <w:sz w:val="24"/>
        </w:rPr>
        <w:t>від 26.12.2019 № 268/2</w:t>
      </w:r>
    </w:p>
    <w:p w:rsidR="00577F80" w:rsidRPr="000F2BDF" w:rsidRDefault="009A5E77">
      <w:pPr>
        <w:ind w:left="4454"/>
        <w:rPr>
          <w:b/>
          <w:sz w:val="24"/>
        </w:rPr>
      </w:pPr>
      <w:r w:rsidRPr="000F2BDF">
        <w:rPr>
          <w:b/>
          <w:sz w:val="24"/>
        </w:rPr>
        <w:t>Перелік</w:t>
      </w:r>
    </w:p>
    <w:p w:rsidR="00577F80" w:rsidRPr="000F2BDF" w:rsidRDefault="009A5E77">
      <w:pPr>
        <w:ind w:left="515" w:right="570" w:hanging="276"/>
        <w:rPr>
          <w:b/>
          <w:sz w:val="24"/>
        </w:rPr>
      </w:pPr>
      <w:r w:rsidRPr="000F2BDF">
        <w:rPr>
          <w:b/>
          <w:sz w:val="24"/>
        </w:rPr>
        <w:t xml:space="preserve">житлових будинків, за якими призначено управителем багатоквартирних будинків </w:t>
      </w:r>
      <w:r w:rsidR="00DA3879">
        <w:rPr>
          <w:b/>
          <w:sz w:val="24"/>
        </w:rPr>
        <w:t>у</w:t>
      </w:r>
      <w:r w:rsidRPr="000F2BDF">
        <w:rPr>
          <w:b/>
          <w:sz w:val="24"/>
        </w:rPr>
        <w:t xml:space="preserve"> житловому фонді міста Мелітополя за об’єктами конкурсу (група будинків) № 6</w:t>
      </w:r>
    </w:p>
    <w:p w:rsidR="00577F80" w:rsidRPr="000F2BDF" w:rsidRDefault="00577F80">
      <w:pPr>
        <w:pStyle w:val="a3"/>
        <w:rPr>
          <w:b/>
          <w:sz w:val="24"/>
        </w:rPr>
      </w:pPr>
    </w:p>
    <w:p w:rsidR="00577F80" w:rsidRPr="000F2BDF" w:rsidRDefault="009A5E77">
      <w:pPr>
        <w:ind w:left="141" w:right="511" w:firstLine="708"/>
        <w:rPr>
          <w:sz w:val="24"/>
        </w:rPr>
      </w:pPr>
      <w:r w:rsidRPr="000F2BDF">
        <w:rPr>
          <w:sz w:val="24"/>
        </w:rPr>
        <w:t xml:space="preserve">Управитель: </w:t>
      </w:r>
      <w:r w:rsidR="00F657BC">
        <w:rPr>
          <w:sz w:val="24"/>
        </w:rPr>
        <w:t>ТОВ «Керуюча компанія «Шахтарська»</w:t>
      </w:r>
      <w:r w:rsidR="00F657BC" w:rsidRPr="000F2BDF">
        <w:rPr>
          <w:sz w:val="24"/>
        </w:rPr>
        <w:t xml:space="preserve">, код ЄДРПОУ </w:t>
      </w:r>
      <w:r w:rsidR="00F657BC">
        <w:rPr>
          <w:sz w:val="24"/>
        </w:rPr>
        <w:t>42104156</w:t>
      </w:r>
      <w:r w:rsidRPr="000F2BDF">
        <w:rPr>
          <w:sz w:val="24"/>
        </w:rPr>
        <w:t>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60"/>
        <w:gridCol w:w="1134"/>
        <w:gridCol w:w="1134"/>
        <w:gridCol w:w="2978"/>
      </w:tblGrid>
      <w:tr w:rsidR="00577F80" w:rsidRPr="000F2BDF" w:rsidTr="00274BD1">
        <w:trPr>
          <w:trHeight w:val="1385"/>
        </w:trPr>
        <w:tc>
          <w:tcPr>
            <w:tcW w:w="864" w:type="dxa"/>
            <w:vAlign w:val="center"/>
          </w:tcPr>
          <w:p w:rsidR="00577F80" w:rsidRPr="000F2BDF" w:rsidRDefault="007F00A6" w:rsidP="00274BD1">
            <w:pPr>
              <w:pStyle w:val="TableParagraph"/>
              <w:spacing w:line="240" w:lineRule="auto"/>
              <w:ind w:right="153"/>
              <w:rPr>
                <w:b/>
              </w:rPr>
            </w:pPr>
            <w:r>
              <w:rPr>
                <w:b/>
              </w:rPr>
              <w:t>№</w:t>
            </w:r>
            <w:r w:rsidR="009A5E77" w:rsidRPr="000F2BDF">
              <w:rPr>
                <w:b/>
              </w:rPr>
              <w:t xml:space="preserve"> з/п</w:t>
            </w:r>
          </w:p>
        </w:tc>
        <w:tc>
          <w:tcPr>
            <w:tcW w:w="3260" w:type="dxa"/>
            <w:vAlign w:val="center"/>
          </w:tcPr>
          <w:p w:rsidR="00577F80" w:rsidRPr="000F2BDF" w:rsidRDefault="009A5E77" w:rsidP="00F036D9">
            <w:pPr>
              <w:pStyle w:val="TableParagraph"/>
              <w:spacing w:line="240" w:lineRule="auto"/>
              <w:ind w:right="-8"/>
              <w:rPr>
                <w:b/>
              </w:rPr>
            </w:pPr>
            <w:r w:rsidRPr="000F2BDF">
              <w:rPr>
                <w:b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5124F7" w:rsidRDefault="009A5E77" w:rsidP="005124F7">
            <w:pPr>
              <w:pStyle w:val="TableParagraph"/>
              <w:spacing w:line="240" w:lineRule="auto"/>
              <w:ind w:right="-2"/>
              <w:rPr>
                <w:b/>
              </w:rPr>
            </w:pPr>
            <w:r w:rsidRPr="000F2BDF">
              <w:rPr>
                <w:b/>
              </w:rPr>
              <w:t xml:space="preserve">№ </w:t>
            </w:r>
          </w:p>
          <w:p w:rsidR="00577F80" w:rsidRPr="000F2BDF" w:rsidRDefault="009A5E77" w:rsidP="005124F7">
            <w:pPr>
              <w:pStyle w:val="TableParagraph"/>
              <w:spacing w:line="240" w:lineRule="auto"/>
              <w:ind w:right="-2"/>
              <w:rPr>
                <w:b/>
              </w:rPr>
            </w:pPr>
            <w:r w:rsidRPr="000F2BDF">
              <w:rPr>
                <w:b/>
              </w:rPr>
              <w:t>будинку</w:t>
            </w:r>
          </w:p>
        </w:tc>
        <w:tc>
          <w:tcPr>
            <w:tcW w:w="1134" w:type="dxa"/>
            <w:vAlign w:val="center"/>
          </w:tcPr>
          <w:p w:rsidR="00577F80" w:rsidRPr="000F2BDF" w:rsidRDefault="009A5E77" w:rsidP="00274BD1">
            <w:pPr>
              <w:pStyle w:val="TableParagraph"/>
              <w:spacing w:before="162" w:line="240" w:lineRule="auto"/>
              <w:ind w:right="102"/>
              <w:rPr>
                <w:b/>
              </w:rPr>
            </w:pPr>
            <w:proofErr w:type="spellStart"/>
            <w:r w:rsidRPr="000F2BDF">
              <w:rPr>
                <w:b/>
              </w:rPr>
              <w:t>Кільк</w:t>
            </w:r>
            <w:proofErr w:type="spellEnd"/>
            <w:r w:rsidRPr="000F2BDF">
              <w:rPr>
                <w:b/>
              </w:rPr>
              <w:t>. поверхів</w:t>
            </w:r>
          </w:p>
        </w:tc>
        <w:tc>
          <w:tcPr>
            <w:tcW w:w="2978" w:type="dxa"/>
          </w:tcPr>
          <w:p w:rsidR="00577F80" w:rsidRPr="000F2BDF" w:rsidRDefault="009A5E77">
            <w:pPr>
              <w:pStyle w:val="TableParagraph"/>
              <w:spacing w:line="240" w:lineRule="auto"/>
              <w:ind w:left="167" w:right="152"/>
              <w:rPr>
                <w:b/>
                <w:sz w:val="20"/>
              </w:rPr>
            </w:pPr>
            <w:r w:rsidRPr="000F2BDF">
              <w:rPr>
                <w:b/>
                <w:sz w:val="20"/>
              </w:rPr>
              <w:t>Ціна послуги з управління багатоквартирним будинком (ціна за кв. метр загальної площі житлового або нежитлового призначення),</w:t>
            </w:r>
          </w:p>
          <w:p w:rsidR="00577F80" w:rsidRPr="000F2BDF" w:rsidRDefault="009A5E77">
            <w:pPr>
              <w:pStyle w:val="TableParagraph"/>
              <w:spacing w:before="5" w:line="211" w:lineRule="exact"/>
              <w:ind w:left="165" w:right="152"/>
              <w:rPr>
                <w:b/>
                <w:sz w:val="20"/>
              </w:rPr>
            </w:pPr>
            <w:r w:rsidRPr="000F2BDF">
              <w:rPr>
                <w:b/>
                <w:sz w:val="20"/>
              </w:rPr>
              <w:t>грн.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1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1 пров. Чернишевського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2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2 пров. Північно-Лінійний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4 пров. Лінійний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4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Бориса</w:t>
            </w:r>
            <w:r w:rsidRPr="000F2BDF">
              <w:rPr>
                <w:spacing w:val="52"/>
              </w:rPr>
              <w:t xml:space="preserve"> </w:t>
            </w:r>
            <w:r w:rsidRPr="000F2BDF">
              <w:t>Михайлова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0" w:right="276"/>
            </w:pPr>
            <w:r w:rsidRPr="000F2BDF">
              <w:t>124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Бориса</w:t>
            </w:r>
            <w:r w:rsidRPr="000F2BDF">
              <w:rPr>
                <w:spacing w:val="52"/>
              </w:rPr>
              <w:t xml:space="preserve"> </w:t>
            </w:r>
            <w:r w:rsidRPr="000F2BDF">
              <w:t>Михайлова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0" w:right="276"/>
            </w:pPr>
            <w:r w:rsidRPr="000F2BDF">
              <w:t>135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6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Бєлякова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65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7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Героїв України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8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Героїв України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9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Героїв України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10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10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13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11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20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12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68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13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0" w:right="276"/>
            </w:pPr>
            <w:r w:rsidRPr="000F2BDF">
              <w:t>220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14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11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15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15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16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17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28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18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38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19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40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20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42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21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3" w:right="276"/>
            </w:pPr>
            <w:r w:rsidRPr="000F2BDF">
              <w:t>44-46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22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48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23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24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Гетьманська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65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25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Гетьманська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31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26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Дмитра Донцова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27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Дмитра Донцова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10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28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Дмитра Донцова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11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29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Дмитра Донцова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30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Іллі</w:t>
            </w:r>
            <w:r w:rsidRPr="000F2BDF">
              <w:rPr>
                <w:spacing w:val="54"/>
              </w:rPr>
              <w:t xml:space="preserve"> </w:t>
            </w:r>
            <w:r w:rsidRPr="000F2BDF">
              <w:t>Стамболі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38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31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89" w:right="276"/>
            </w:pPr>
            <w:r w:rsidRPr="000F2BDF">
              <w:t>108б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32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27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33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3" w:right="276"/>
            </w:pPr>
            <w:r w:rsidRPr="000F2BDF">
              <w:t>29-31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34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3" w:right="276"/>
            </w:pPr>
            <w:r w:rsidRPr="000F2BDF">
              <w:t>44-46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35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58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36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69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37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3" w:right="276"/>
            </w:pPr>
            <w:r w:rsidRPr="000F2BDF">
              <w:t>76-78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38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80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39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86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40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Каспійська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20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41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Каспійська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24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42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 xml:space="preserve">вул. Павла </w:t>
            </w:r>
            <w:proofErr w:type="spellStart"/>
            <w:r w:rsidRPr="000F2BDF">
              <w:t>Дзяковича</w:t>
            </w:r>
            <w:proofErr w:type="spellEnd"/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67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43</w:t>
            </w:r>
          </w:p>
        </w:tc>
        <w:tc>
          <w:tcPr>
            <w:tcW w:w="3260" w:type="dxa"/>
          </w:tcPr>
          <w:p w:rsidR="00F657BC" w:rsidRPr="000F2BDF" w:rsidRDefault="00DA3879">
            <w:pPr>
              <w:pStyle w:val="TableParagraph"/>
              <w:ind w:left="110"/>
              <w:jc w:val="left"/>
            </w:pPr>
            <w:r>
              <w:t>вул. Костенка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23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</w:tbl>
    <w:p w:rsidR="00577F80" w:rsidRPr="000F2BDF" w:rsidRDefault="00577F80">
      <w:pPr>
        <w:jc w:val="right"/>
        <w:sectPr w:rsidR="00577F80" w:rsidRPr="000F2BDF">
          <w:pgSz w:w="11910" w:h="16840"/>
          <w:pgMar w:top="480" w:right="360" w:bottom="280" w:left="1420" w:header="720" w:footer="720" w:gutter="0"/>
          <w:cols w:space="720"/>
        </w:sectPr>
      </w:pPr>
    </w:p>
    <w:p w:rsidR="00577F80" w:rsidRDefault="009A5E77">
      <w:pPr>
        <w:spacing w:before="70"/>
        <w:ind w:right="344"/>
        <w:jc w:val="center"/>
        <w:rPr>
          <w:sz w:val="24"/>
        </w:rPr>
      </w:pPr>
      <w:r w:rsidRPr="000F2BDF">
        <w:rPr>
          <w:sz w:val="24"/>
        </w:rPr>
        <w:t>2</w:t>
      </w:r>
    </w:p>
    <w:p w:rsidR="009A5A2A" w:rsidRDefault="009A5A2A" w:rsidP="009A5A2A">
      <w:pPr>
        <w:spacing w:before="70"/>
        <w:ind w:right="632"/>
        <w:jc w:val="right"/>
        <w:rPr>
          <w:sz w:val="24"/>
        </w:rPr>
      </w:pPr>
      <w:r>
        <w:rPr>
          <w:sz w:val="24"/>
        </w:rPr>
        <w:t>Продовження додатка</w:t>
      </w:r>
    </w:p>
    <w:p w:rsidR="009A5A2A" w:rsidRPr="000F2BDF" w:rsidRDefault="009A5A2A" w:rsidP="009A5A2A">
      <w:pPr>
        <w:spacing w:before="70"/>
        <w:ind w:right="632"/>
        <w:jc w:val="right"/>
        <w:rPr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120"/>
        <w:gridCol w:w="1132"/>
        <w:gridCol w:w="1134"/>
        <w:gridCol w:w="3120"/>
      </w:tblGrid>
      <w:tr w:rsidR="00577F80" w:rsidRPr="000F2BDF" w:rsidTr="00F036D9">
        <w:trPr>
          <w:trHeight w:val="1385"/>
        </w:trPr>
        <w:tc>
          <w:tcPr>
            <w:tcW w:w="864" w:type="dxa"/>
            <w:vAlign w:val="center"/>
          </w:tcPr>
          <w:p w:rsidR="00577F80" w:rsidRPr="000F2BDF" w:rsidRDefault="007F00A6" w:rsidP="00F036D9">
            <w:pPr>
              <w:pStyle w:val="TableParagraph"/>
              <w:spacing w:line="240" w:lineRule="auto"/>
              <w:ind w:right="153"/>
              <w:rPr>
                <w:b/>
              </w:rPr>
            </w:pPr>
            <w:r>
              <w:rPr>
                <w:b/>
              </w:rPr>
              <w:t>№</w:t>
            </w:r>
            <w:r w:rsidR="009A5E77" w:rsidRPr="000F2BDF">
              <w:rPr>
                <w:b/>
              </w:rPr>
              <w:t xml:space="preserve"> з/п</w:t>
            </w:r>
          </w:p>
        </w:tc>
        <w:tc>
          <w:tcPr>
            <w:tcW w:w="3120" w:type="dxa"/>
            <w:vAlign w:val="center"/>
          </w:tcPr>
          <w:p w:rsidR="00577F80" w:rsidRPr="000F2BDF" w:rsidRDefault="009A5E77" w:rsidP="00F036D9">
            <w:pPr>
              <w:pStyle w:val="TableParagraph"/>
              <w:spacing w:line="240" w:lineRule="auto"/>
              <w:rPr>
                <w:b/>
              </w:rPr>
            </w:pPr>
            <w:r w:rsidRPr="000F2BDF">
              <w:rPr>
                <w:b/>
              </w:rPr>
              <w:t>Адреса</w:t>
            </w:r>
          </w:p>
        </w:tc>
        <w:tc>
          <w:tcPr>
            <w:tcW w:w="1132" w:type="dxa"/>
            <w:vAlign w:val="center"/>
          </w:tcPr>
          <w:p w:rsidR="00A0359D" w:rsidRDefault="009A5E77" w:rsidP="00A0359D">
            <w:pPr>
              <w:pStyle w:val="TableParagraph"/>
              <w:spacing w:before="162" w:line="240" w:lineRule="auto"/>
              <w:ind w:right="-10"/>
              <w:rPr>
                <w:b/>
              </w:rPr>
            </w:pPr>
            <w:r w:rsidRPr="000F2BDF">
              <w:rPr>
                <w:b/>
              </w:rPr>
              <w:t xml:space="preserve">№ </w:t>
            </w:r>
          </w:p>
          <w:p w:rsidR="00577F80" w:rsidRPr="000F2BDF" w:rsidRDefault="009A5E77" w:rsidP="00A0359D">
            <w:pPr>
              <w:pStyle w:val="TableParagraph"/>
              <w:spacing w:line="240" w:lineRule="auto"/>
              <w:ind w:right="-10"/>
              <w:rPr>
                <w:b/>
              </w:rPr>
            </w:pPr>
            <w:r w:rsidRPr="000F2BDF">
              <w:rPr>
                <w:b/>
              </w:rPr>
              <w:t>будинку</w:t>
            </w:r>
          </w:p>
        </w:tc>
        <w:tc>
          <w:tcPr>
            <w:tcW w:w="1134" w:type="dxa"/>
            <w:vAlign w:val="center"/>
          </w:tcPr>
          <w:p w:rsidR="00577F80" w:rsidRPr="000F2BDF" w:rsidRDefault="009A5E77" w:rsidP="00F036D9">
            <w:pPr>
              <w:pStyle w:val="TableParagraph"/>
              <w:spacing w:before="162" w:line="240" w:lineRule="auto"/>
              <w:ind w:right="103"/>
              <w:rPr>
                <w:b/>
              </w:rPr>
            </w:pPr>
            <w:proofErr w:type="spellStart"/>
            <w:r w:rsidRPr="000F2BDF">
              <w:rPr>
                <w:b/>
              </w:rPr>
              <w:t>Кільк</w:t>
            </w:r>
            <w:proofErr w:type="spellEnd"/>
            <w:r w:rsidRPr="000F2BDF">
              <w:rPr>
                <w:b/>
              </w:rPr>
              <w:t>. поверхів</w:t>
            </w:r>
          </w:p>
        </w:tc>
        <w:tc>
          <w:tcPr>
            <w:tcW w:w="3120" w:type="dxa"/>
          </w:tcPr>
          <w:p w:rsidR="00577F80" w:rsidRPr="000F2BDF" w:rsidRDefault="009A5E77">
            <w:pPr>
              <w:pStyle w:val="TableParagraph"/>
              <w:spacing w:line="240" w:lineRule="auto"/>
              <w:ind w:left="240" w:right="220" w:hanging="1"/>
              <w:rPr>
                <w:b/>
                <w:sz w:val="20"/>
              </w:rPr>
            </w:pPr>
            <w:r w:rsidRPr="000F2BDF">
              <w:rPr>
                <w:b/>
                <w:sz w:val="20"/>
              </w:rPr>
              <w:t xml:space="preserve">Ціна послуги з управління багатоквартирним будинком (ціна за </w:t>
            </w:r>
            <w:proofErr w:type="spellStart"/>
            <w:r w:rsidRPr="000F2BDF">
              <w:rPr>
                <w:b/>
                <w:sz w:val="20"/>
              </w:rPr>
              <w:t>кв</w:t>
            </w:r>
            <w:proofErr w:type="spellEnd"/>
            <w:r w:rsidRPr="000F2BDF">
              <w:rPr>
                <w:b/>
                <w:sz w:val="20"/>
              </w:rPr>
              <w:t>. метр загальної площі житлового або нежитлового призначення),</w:t>
            </w:r>
          </w:p>
          <w:p w:rsidR="00577F80" w:rsidRPr="000F2BDF" w:rsidRDefault="009A5E77">
            <w:pPr>
              <w:pStyle w:val="TableParagraph"/>
              <w:spacing w:before="5" w:line="211" w:lineRule="exact"/>
              <w:ind w:left="1193" w:right="1176"/>
              <w:rPr>
                <w:b/>
                <w:sz w:val="20"/>
              </w:rPr>
            </w:pPr>
            <w:r w:rsidRPr="000F2BDF">
              <w:rPr>
                <w:b/>
                <w:sz w:val="20"/>
              </w:rPr>
              <w:t>грн.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44</w:t>
            </w:r>
          </w:p>
        </w:tc>
        <w:tc>
          <w:tcPr>
            <w:tcW w:w="3120" w:type="dxa"/>
          </w:tcPr>
          <w:p w:rsidR="00F657BC" w:rsidRPr="000F2BDF" w:rsidRDefault="009A5A2A">
            <w:pPr>
              <w:pStyle w:val="TableParagraph"/>
              <w:ind w:left="110"/>
              <w:jc w:val="left"/>
            </w:pPr>
            <w:r>
              <w:t>вул. Костенка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74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45</w:t>
            </w:r>
          </w:p>
        </w:tc>
        <w:tc>
          <w:tcPr>
            <w:tcW w:w="3120" w:type="dxa"/>
          </w:tcPr>
          <w:p w:rsidR="00F657BC" w:rsidRPr="000F2BDF" w:rsidRDefault="009A5A2A">
            <w:pPr>
              <w:pStyle w:val="TableParagraph"/>
              <w:spacing w:line="233" w:lineRule="exact"/>
              <w:ind w:left="110"/>
              <w:jc w:val="left"/>
            </w:pPr>
            <w:r>
              <w:t>вул. Костенка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92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46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Лермонтова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7"/>
            </w:pPr>
            <w:r w:rsidRPr="000F2BDF">
              <w:t>127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47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Лермонтова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167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48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Лінійна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36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49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Ломоносова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127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50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Ломоносова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7"/>
            </w:pPr>
            <w:r w:rsidRPr="000F2BDF">
              <w:t>164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51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Михайла Грушевського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52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Михайла Грушевського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53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Михайла Грушевського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34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54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Михайла Грушевського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44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55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Михайла Грушевського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14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56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Мічуріна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57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Молодіжна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56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58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Монастирська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40"/>
            </w:pPr>
            <w:r w:rsidRPr="000F2BDF">
              <w:t>16-18,22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59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Ногайська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108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60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Ногайська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61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62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32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63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34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64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38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65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139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66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73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67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11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68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16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69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70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25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2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71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49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72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12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73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113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74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7"/>
            </w:pPr>
            <w:r w:rsidRPr="000F2BDF">
              <w:t>122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75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111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76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7"/>
            </w:pPr>
            <w:r w:rsidRPr="000F2BDF">
              <w:t>121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77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126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78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46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79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Олеся Гончара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80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Олеся Гончара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81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Олеся Гончара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62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82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64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83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96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84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1" w:right="140"/>
            </w:pPr>
            <w:r w:rsidRPr="000F2BDF">
              <w:t>61/1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85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26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86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32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87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39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88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53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89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74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90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91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Селянська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92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93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94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8"/>
            </w:pPr>
            <w:r w:rsidRPr="000F2BDF">
              <w:t>4-6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</w:tbl>
    <w:p w:rsidR="00577F80" w:rsidRPr="000F2BDF" w:rsidRDefault="00577F80">
      <w:pPr>
        <w:spacing w:line="233" w:lineRule="exact"/>
        <w:jc w:val="right"/>
        <w:sectPr w:rsidR="00577F80" w:rsidRPr="000F2BDF">
          <w:pgSz w:w="11910" w:h="16840"/>
          <w:pgMar w:top="480" w:right="360" w:bottom="280" w:left="1420" w:header="720" w:footer="720" w:gutter="0"/>
          <w:cols w:space="720"/>
        </w:sectPr>
      </w:pPr>
    </w:p>
    <w:p w:rsidR="00577F80" w:rsidRDefault="009A5E77">
      <w:pPr>
        <w:spacing w:before="70"/>
        <w:ind w:right="344"/>
        <w:jc w:val="center"/>
        <w:rPr>
          <w:sz w:val="24"/>
        </w:rPr>
      </w:pPr>
      <w:r w:rsidRPr="000F2BDF">
        <w:rPr>
          <w:sz w:val="24"/>
        </w:rPr>
        <w:t>3</w:t>
      </w:r>
    </w:p>
    <w:p w:rsidR="00E86A79" w:rsidRDefault="00E86A79" w:rsidP="00E86A79">
      <w:pPr>
        <w:spacing w:before="70"/>
        <w:ind w:right="632"/>
        <w:jc w:val="right"/>
        <w:rPr>
          <w:sz w:val="24"/>
        </w:rPr>
      </w:pPr>
      <w:r>
        <w:rPr>
          <w:sz w:val="24"/>
        </w:rPr>
        <w:t>Продовження додатка</w:t>
      </w:r>
    </w:p>
    <w:p w:rsidR="00E86A79" w:rsidRPr="000F2BDF" w:rsidRDefault="00E86A79">
      <w:pPr>
        <w:spacing w:before="70"/>
        <w:ind w:right="344"/>
        <w:jc w:val="center"/>
        <w:rPr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121"/>
        <w:gridCol w:w="1134"/>
        <w:gridCol w:w="1134"/>
        <w:gridCol w:w="3119"/>
      </w:tblGrid>
      <w:tr w:rsidR="00577F80" w:rsidRPr="000F2BDF" w:rsidTr="00E86A79">
        <w:trPr>
          <w:trHeight w:val="1263"/>
        </w:trPr>
        <w:tc>
          <w:tcPr>
            <w:tcW w:w="864" w:type="dxa"/>
            <w:vAlign w:val="center"/>
          </w:tcPr>
          <w:p w:rsidR="00577F80" w:rsidRPr="000F2BDF" w:rsidRDefault="007F00A6" w:rsidP="00E86A79">
            <w:pPr>
              <w:pStyle w:val="TableParagraph"/>
              <w:spacing w:line="240" w:lineRule="auto"/>
              <w:ind w:right="153"/>
              <w:rPr>
                <w:b/>
              </w:rPr>
            </w:pPr>
            <w:r>
              <w:rPr>
                <w:b/>
              </w:rPr>
              <w:t>№</w:t>
            </w:r>
            <w:r w:rsidR="009A5E77" w:rsidRPr="000F2BDF">
              <w:rPr>
                <w:b/>
              </w:rPr>
              <w:t xml:space="preserve"> з/п</w:t>
            </w:r>
          </w:p>
        </w:tc>
        <w:tc>
          <w:tcPr>
            <w:tcW w:w="3121" w:type="dxa"/>
            <w:vAlign w:val="center"/>
          </w:tcPr>
          <w:p w:rsidR="00577F80" w:rsidRPr="000F2BDF" w:rsidRDefault="001329F0" w:rsidP="001329F0">
            <w:pPr>
              <w:pStyle w:val="TableParagraph"/>
              <w:tabs>
                <w:tab w:val="left" w:pos="1987"/>
                <w:tab w:val="left" w:pos="2226"/>
              </w:tabs>
              <w:spacing w:line="240" w:lineRule="auto"/>
              <w:ind w:right="894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A5E77" w:rsidRPr="000F2BDF">
              <w:rPr>
                <w:b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A0359D" w:rsidRDefault="009A5E77" w:rsidP="00A0359D">
            <w:pPr>
              <w:pStyle w:val="TableParagraph"/>
              <w:spacing w:line="240" w:lineRule="auto"/>
              <w:ind w:right="-10"/>
              <w:rPr>
                <w:b/>
              </w:rPr>
            </w:pPr>
            <w:r w:rsidRPr="000F2BDF">
              <w:rPr>
                <w:b/>
              </w:rPr>
              <w:t xml:space="preserve">№ </w:t>
            </w:r>
          </w:p>
          <w:p w:rsidR="00577F80" w:rsidRPr="000F2BDF" w:rsidRDefault="009A5E77" w:rsidP="00A0359D">
            <w:pPr>
              <w:pStyle w:val="TableParagraph"/>
              <w:spacing w:line="240" w:lineRule="auto"/>
              <w:ind w:right="-10"/>
              <w:rPr>
                <w:b/>
              </w:rPr>
            </w:pPr>
            <w:r w:rsidRPr="000F2BDF">
              <w:rPr>
                <w:b/>
              </w:rPr>
              <w:t>будинку</w:t>
            </w:r>
          </w:p>
        </w:tc>
        <w:tc>
          <w:tcPr>
            <w:tcW w:w="1134" w:type="dxa"/>
            <w:vAlign w:val="center"/>
          </w:tcPr>
          <w:p w:rsidR="00577F80" w:rsidRPr="000F2BDF" w:rsidRDefault="009A5E77" w:rsidP="00E86A79">
            <w:pPr>
              <w:pStyle w:val="TableParagraph"/>
              <w:spacing w:line="240" w:lineRule="auto"/>
              <w:ind w:right="102"/>
              <w:rPr>
                <w:b/>
              </w:rPr>
            </w:pPr>
            <w:proofErr w:type="spellStart"/>
            <w:r w:rsidRPr="000F2BDF">
              <w:rPr>
                <w:b/>
              </w:rPr>
              <w:t>Кільк</w:t>
            </w:r>
            <w:proofErr w:type="spellEnd"/>
            <w:r w:rsidRPr="000F2BDF">
              <w:rPr>
                <w:b/>
              </w:rPr>
              <w:t>. поверхів</w:t>
            </w:r>
          </w:p>
        </w:tc>
        <w:tc>
          <w:tcPr>
            <w:tcW w:w="3119" w:type="dxa"/>
          </w:tcPr>
          <w:p w:rsidR="00E86A79" w:rsidRDefault="009A5E77" w:rsidP="00E86A79">
            <w:pPr>
              <w:pStyle w:val="TableParagraph"/>
              <w:spacing w:line="240" w:lineRule="auto"/>
              <w:ind w:right="-2" w:hanging="2"/>
              <w:rPr>
                <w:b/>
                <w:sz w:val="20"/>
              </w:rPr>
            </w:pPr>
            <w:r w:rsidRPr="00E86A79">
              <w:rPr>
                <w:b/>
                <w:sz w:val="20"/>
              </w:rPr>
              <w:t>Ціна послуг</w:t>
            </w:r>
            <w:r w:rsidR="00E86A79" w:rsidRPr="00E86A79">
              <w:rPr>
                <w:b/>
                <w:sz w:val="20"/>
              </w:rPr>
              <w:t>и з управління багатоквартирним будинком</w:t>
            </w:r>
          </w:p>
          <w:p w:rsidR="00577F80" w:rsidRPr="00E86A79" w:rsidRDefault="009A5E77" w:rsidP="00E86A79">
            <w:pPr>
              <w:pStyle w:val="TableParagraph"/>
              <w:spacing w:line="240" w:lineRule="auto"/>
              <w:ind w:right="-2" w:hanging="2"/>
              <w:rPr>
                <w:b/>
                <w:sz w:val="20"/>
              </w:rPr>
            </w:pPr>
            <w:r w:rsidRPr="00E86A79">
              <w:rPr>
                <w:b/>
                <w:sz w:val="20"/>
              </w:rPr>
              <w:t xml:space="preserve">(ціна за </w:t>
            </w:r>
            <w:proofErr w:type="spellStart"/>
            <w:r w:rsidRPr="00E86A79">
              <w:rPr>
                <w:b/>
                <w:sz w:val="20"/>
              </w:rPr>
              <w:t>кв</w:t>
            </w:r>
            <w:proofErr w:type="spellEnd"/>
            <w:r w:rsidRPr="00E86A79">
              <w:rPr>
                <w:b/>
                <w:sz w:val="20"/>
              </w:rPr>
              <w:t>. метр загальної площі</w:t>
            </w:r>
          </w:p>
          <w:p w:rsidR="00577F80" w:rsidRPr="000F2BDF" w:rsidRDefault="009A5E77" w:rsidP="00E86A79">
            <w:pPr>
              <w:pStyle w:val="TableParagraph"/>
              <w:spacing w:before="3" w:line="252" w:lineRule="exact"/>
              <w:ind w:right="-2"/>
              <w:rPr>
                <w:b/>
              </w:rPr>
            </w:pPr>
            <w:r w:rsidRPr="00E86A79">
              <w:rPr>
                <w:b/>
                <w:sz w:val="20"/>
              </w:rPr>
              <w:t>житлового або нежитлового призначення), грн.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7" w:right="153"/>
            </w:pPr>
            <w:r w:rsidRPr="000F2BDF">
              <w:t>95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7" w:right="153"/>
            </w:pPr>
            <w:r w:rsidRPr="000F2BDF">
              <w:t>96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53" w:right="139"/>
            </w:pPr>
            <w:r w:rsidRPr="000F2BDF">
              <w:t>11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7" w:right="153"/>
            </w:pPr>
            <w:r w:rsidRPr="000F2BDF">
              <w:t>97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53" w:right="138"/>
            </w:pPr>
            <w:r w:rsidRPr="000F2BDF">
              <w:t>12-14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7" w:right="153"/>
            </w:pPr>
            <w:r w:rsidRPr="000F2BDF">
              <w:t>98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16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F657BC" w:rsidRDefault="00E86A79" w:rsidP="00E86A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7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7" w:right="153"/>
            </w:pPr>
            <w:r w:rsidRPr="000F2BDF">
              <w:t>99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F657BC" w:rsidRDefault="00E86A79" w:rsidP="00E86A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7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100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13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101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102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18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103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24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104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26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105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27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106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29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107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30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108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38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109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12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110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16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111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Ногайська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6"/>
            </w:pPr>
            <w:r w:rsidRPr="000F2BDF">
              <w:t>7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112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Чайковського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285" w:right="273"/>
            </w:pPr>
            <w:r w:rsidRPr="000F2BDF">
              <w:t>110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113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114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35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115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47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116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46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117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48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118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52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6,30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119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58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120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64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121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Чкалова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285" w:right="273"/>
            </w:pPr>
            <w:r w:rsidRPr="000F2BDF">
              <w:t>430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122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Чкалова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285" w:right="273"/>
            </w:pPr>
            <w:r w:rsidRPr="000F2BDF">
              <w:t>426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123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proofErr w:type="spellStart"/>
            <w:r w:rsidRPr="000F2BDF">
              <w:t>пров</w:t>
            </w:r>
            <w:proofErr w:type="spellEnd"/>
            <w:r w:rsidRPr="000F2BDF">
              <w:t>. Селянський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11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124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proofErr w:type="spellStart"/>
            <w:r w:rsidRPr="000F2BDF">
              <w:t>пров</w:t>
            </w:r>
            <w:proofErr w:type="spellEnd"/>
            <w:r w:rsidRPr="000F2BDF">
              <w:t>. Ціолковського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125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proofErr w:type="spellStart"/>
            <w:r w:rsidRPr="000F2BDF">
              <w:t>пров</w:t>
            </w:r>
            <w:proofErr w:type="spellEnd"/>
            <w:r w:rsidRPr="000F2BDF">
              <w:t>. Ціолковського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6"/>
            </w:pPr>
            <w:r w:rsidRPr="000F2BDF">
              <w:t>4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126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proofErr w:type="spellStart"/>
            <w:r w:rsidRPr="000F2BDF">
              <w:t>пров</w:t>
            </w:r>
            <w:proofErr w:type="spellEnd"/>
            <w:r w:rsidRPr="000F2BDF">
              <w:t>. Ціолковського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"/>
            </w:pPr>
            <w:r w:rsidRPr="000F2BDF">
              <w:t>9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127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proofErr w:type="spellStart"/>
            <w:r w:rsidRPr="000F2BDF">
              <w:t>пров</w:t>
            </w:r>
            <w:proofErr w:type="spellEnd"/>
            <w:r w:rsidRPr="000F2BDF">
              <w:t>. Ціолковського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128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285" w:right="273"/>
            </w:pPr>
            <w:r w:rsidRPr="000F2BDF">
              <w:t>110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3,96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129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285" w:right="273"/>
            </w:pPr>
            <w:r w:rsidRPr="000F2BDF">
              <w:t>28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3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3,77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130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285" w:right="273"/>
            </w:pPr>
            <w:r w:rsidRPr="000F2BDF">
              <w:t>104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5,45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131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30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4,65</w:t>
            </w:r>
          </w:p>
        </w:tc>
      </w:tr>
      <w:tr w:rsidR="00E86A79" w:rsidRPr="000F2BDF" w:rsidTr="00E86A79">
        <w:trPr>
          <w:trHeight w:val="506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40" w:lineRule="auto"/>
              <w:ind w:left="169" w:right="153"/>
            </w:pPr>
            <w:r w:rsidRPr="000F2BDF">
              <w:t>132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before="4" w:line="252" w:lineRule="exact"/>
              <w:ind w:left="110" w:right="872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40" w:lineRule="auto"/>
              <w:ind w:left="454" w:right="440"/>
            </w:pPr>
            <w:r w:rsidRPr="000F2BDF">
              <w:t>35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40" w:lineRule="auto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4,20</w:t>
            </w:r>
          </w:p>
        </w:tc>
      </w:tr>
      <w:tr w:rsidR="00E86A79" w:rsidRPr="000F2BDF" w:rsidTr="00E86A79">
        <w:trPr>
          <w:trHeight w:val="50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69" w:right="153"/>
            </w:pPr>
            <w:r w:rsidRPr="000F2BDF">
              <w:t>133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before="2" w:line="252" w:lineRule="exact"/>
              <w:ind w:left="110" w:right="872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454" w:right="440"/>
            </w:pPr>
            <w:r w:rsidRPr="000F2BDF">
              <w:t>37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4,04</w:t>
            </w:r>
          </w:p>
        </w:tc>
      </w:tr>
      <w:tr w:rsidR="00E86A79" w:rsidRPr="000F2BDF" w:rsidTr="00E86A79">
        <w:trPr>
          <w:trHeight w:val="50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69" w:right="153"/>
            </w:pPr>
            <w:r w:rsidRPr="000F2BDF">
              <w:t>134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before="2" w:line="252" w:lineRule="exact"/>
              <w:ind w:left="110" w:right="872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454" w:right="440"/>
            </w:pPr>
            <w:r w:rsidRPr="000F2BDF">
              <w:t>41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4,71</w:t>
            </w:r>
          </w:p>
        </w:tc>
      </w:tr>
      <w:tr w:rsidR="00E86A79" w:rsidRPr="000F2BDF" w:rsidTr="00E86A79">
        <w:trPr>
          <w:trHeight w:val="50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69" w:right="153"/>
            </w:pPr>
            <w:r w:rsidRPr="000F2BDF">
              <w:t>135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before="2" w:line="252" w:lineRule="exact"/>
              <w:ind w:left="110" w:right="872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454" w:right="440"/>
            </w:pPr>
            <w:r w:rsidRPr="000F2BDF">
              <w:t>45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3,46</w:t>
            </w:r>
          </w:p>
        </w:tc>
      </w:tr>
    </w:tbl>
    <w:p w:rsidR="00577F80" w:rsidRPr="000F2BDF" w:rsidRDefault="00577F80">
      <w:pPr>
        <w:pStyle w:val="a3"/>
        <w:rPr>
          <w:sz w:val="26"/>
        </w:rPr>
      </w:pPr>
    </w:p>
    <w:p w:rsidR="00F33C0F" w:rsidRPr="006B39FF" w:rsidRDefault="00F33C0F" w:rsidP="006B39FF">
      <w:pPr>
        <w:pStyle w:val="a3"/>
        <w:jc w:val="center"/>
        <w:rPr>
          <w:sz w:val="26"/>
        </w:rPr>
      </w:pPr>
      <w:r>
        <w:rPr>
          <w:sz w:val="26"/>
        </w:rPr>
        <w:t>___________________________________________</w:t>
      </w:r>
    </w:p>
    <w:p w:rsidR="00F33C0F" w:rsidRDefault="00F33C0F" w:rsidP="00F33C0F">
      <w:pPr>
        <w:pStyle w:val="a3"/>
        <w:ind w:left="141" w:right="632"/>
      </w:pPr>
    </w:p>
    <w:p w:rsidR="00F33C0F" w:rsidRDefault="009A5E77" w:rsidP="00F33C0F">
      <w:pPr>
        <w:pStyle w:val="a3"/>
        <w:ind w:left="141" w:right="632"/>
      </w:pPr>
      <w:r w:rsidRPr="000F2BDF">
        <w:t xml:space="preserve">Начальник управління житлово- </w:t>
      </w:r>
    </w:p>
    <w:p w:rsidR="00577F80" w:rsidRPr="000F2BDF" w:rsidRDefault="009A5E77" w:rsidP="00F33C0F">
      <w:pPr>
        <w:pStyle w:val="a3"/>
        <w:ind w:left="141" w:right="632"/>
      </w:pPr>
      <w:r w:rsidRPr="000F2BDF">
        <w:t>комунального господарства</w:t>
      </w:r>
      <w:r w:rsidR="00F33C0F">
        <w:t xml:space="preserve"> </w:t>
      </w:r>
      <w:r w:rsidR="00F33C0F">
        <w:tab/>
      </w:r>
      <w:r w:rsidR="00F33C0F">
        <w:tab/>
      </w:r>
      <w:r w:rsidR="00F33C0F">
        <w:tab/>
      </w:r>
      <w:r w:rsidR="00F33C0F">
        <w:tab/>
      </w:r>
      <w:r w:rsidR="00F33C0F">
        <w:tab/>
        <w:t>Олексій</w:t>
      </w:r>
      <w:r w:rsidRPr="000F2BDF">
        <w:t xml:space="preserve"> ТЕГІМБАЄВ</w:t>
      </w:r>
    </w:p>
    <w:p w:rsidR="00577F80" w:rsidRPr="000F2BDF" w:rsidRDefault="00577F80" w:rsidP="00F657BC">
      <w:pPr>
        <w:spacing w:before="70"/>
        <w:ind w:left="6380"/>
      </w:pPr>
    </w:p>
    <w:sectPr w:rsidR="00577F80" w:rsidRPr="000F2BDF" w:rsidSect="00577F80">
      <w:pgSz w:w="11910" w:h="16840"/>
      <w:pgMar w:top="480" w:right="3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862"/>
    <w:multiLevelType w:val="hybridMultilevel"/>
    <w:tmpl w:val="47E0BE82"/>
    <w:lvl w:ilvl="0" w:tplc="10CCAC94">
      <w:start w:val="1"/>
      <w:numFmt w:val="decimal"/>
      <w:lvlText w:val="%1."/>
      <w:lvlJc w:val="left"/>
      <w:pPr>
        <w:ind w:left="142" w:hanging="3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uk-UA" w:bidi="uk-UA"/>
      </w:rPr>
    </w:lvl>
    <w:lvl w:ilvl="1" w:tplc="5742D266">
      <w:numFmt w:val="bullet"/>
      <w:lvlText w:val="•"/>
      <w:lvlJc w:val="left"/>
      <w:pPr>
        <w:ind w:left="1138" w:hanging="384"/>
      </w:pPr>
      <w:rPr>
        <w:rFonts w:hint="default"/>
        <w:lang w:val="uk-UA" w:eastAsia="uk-UA" w:bidi="uk-UA"/>
      </w:rPr>
    </w:lvl>
    <w:lvl w:ilvl="2" w:tplc="3F82EDB2">
      <w:numFmt w:val="bullet"/>
      <w:lvlText w:val="•"/>
      <w:lvlJc w:val="left"/>
      <w:pPr>
        <w:ind w:left="2137" w:hanging="384"/>
      </w:pPr>
      <w:rPr>
        <w:rFonts w:hint="default"/>
        <w:lang w:val="uk-UA" w:eastAsia="uk-UA" w:bidi="uk-UA"/>
      </w:rPr>
    </w:lvl>
    <w:lvl w:ilvl="3" w:tplc="6ECABD6C">
      <w:numFmt w:val="bullet"/>
      <w:lvlText w:val="•"/>
      <w:lvlJc w:val="left"/>
      <w:pPr>
        <w:ind w:left="3135" w:hanging="384"/>
      </w:pPr>
      <w:rPr>
        <w:rFonts w:hint="default"/>
        <w:lang w:val="uk-UA" w:eastAsia="uk-UA" w:bidi="uk-UA"/>
      </w:rPr>
    </w:lvl>
    <w:lvl w:ilvl="4" w:tplc="4DB0C996">
      <w:numFmt w:val="bullet"/>
      <w:lvlText w:val="•"/>
      <w:lvlJc w:val="left"/>
      <w:pPr>
        <w:ind w:left="4134" w:hanging="384"/>
      </w:pPr>
      <w:rPr>
        <w:rFonts w:hint="default"/>
        <w:lang w:val="uk-UA" w:eastAsia="uk-UA" w:bidi="uk-UA"/>
      </w:rPr>
    </w:lvl>
    <w:lvl w:ilvl="5" w:tplc="080CF5E4">
      <w:numFmt w:val="bullet"/>
      <w:lvlText w:val="•"/>
      <w:lvlJc w:val="left"/>
      <w:pPr>
        <w:ind w:left="5133" w:hanging="384"/>
      </w:pPr>
      <w:rPr>
        <w:rFonts w:hint="default"/>
        <w:lang w:val="uk-UA" w:eastAsia="uk-UA" w:bidi="uk-UA"/>
      </w:rPr>
    </w:lvl>
    <w:lvl w:ilvl="6" w:tplc="EE04986E">
      <w:numFmt w:val="bullet"/>
      <w:lvlText w:val="•"/>
      <w:lvlJc w:val="left"/>
      <w:pPr>
        <w:ind w:left="6131" w:hanging="384"/>
      </w:pPr>
      <w:rPr>
        <w:rFonts w:hint="default"/>
        <w:lang w:val="uk-UA" w:eastAsia="uk-UA" w:bidi="uk-UA"/>
      </w:rPr>
    </w:lvl>
    <w:lvl w:ilvl="7" w:tplc="4DE81A6A">
      <w:numFmt w:val="bullet"/>
      <w:lvlText w:val="•"/>
      <w:lvlJc w:val="left"/>
      <w:pPr>
        <w:ind w:left="7130" w:hanging="384"/>
      </w:pPr>
      <w:rPr>
        <w:rFonts w:hint="default"/>
        <w:lang w:val="uk-UA" w:eastAsia="uk-UA" w:bidi="uk-UA"/>
      </w:rPr>
    </w:lvl>
    <w:lvl w:ilvl="8" w:tplc="B2168E12">
      <w:numFmt w:val="bullet"/>
      <w:lvlText w:val="•"/>
      <w:lvlJc w:val="left"/>
      <w:pPr>
        <w:ind w:left="8128" w:hanging="38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77F80"/>
    <w:rsid w:val="00017F1B"/>
    <w:rsid w:val="00070B15"/>
    <w:rsid w:val="000D5D87"/>
    <w:rsid w:val="000F2BDF"/>
    <w:rsid w:val="001329F0"/>
    <w:rsid w:val="00132BAA"/>
    <w:rsid w:val="001D6D5A"/>
    <w:rsid w:val="00271240"/>
    <w:rsid w:val="00274BD1"/>
    <w:rsid w:val="002D5CE7"/>
    <w:rsid w:val="003468FA"/>
    <w:rsid w:val="00430FDF"/>
    <w:rsid w:val="0045417D"/>
    <w:rsid w:val="005124F7"/>
    <w:rsid w:val="005379EC"/>
    <w:rsid w:val="00571EDD"/>
    <w:rsid w:val="00577F80"/>
    <w:rsid w:val="005D3B74"/>
    <w:rsid w:val="00676C2D"/>
    <w:rsid w:val="006B39FF"/>
    <w:rsid w:val="007F00A6"/>
    <w:rsid w:val="00855F96"/>
    <w:rsid w:val="008D25CF"/>
    <w:rsid w:val="009825B4"/>
    <w:rsid w:val="009A5A2A"/>
    <w:rsid w:val="009A5E77"/>
    <w:rsid w:val="00A0359D"/>
    <w:rsid w:val="00AB55E0"/>
    <w:rsid w:val="00B66B17"/>
    <w:rsid w:val="00C91240"/>
    <w:rsid w:val="00C91C34"/>
    <w:rsid w:val="00D543B3"/>
    <w:rsid w:val="00D978A4"/>
    <w:rsid w:val="00DA3879"/>
    <w:rsid w:val="00DB6600"/>
    <w:rsid w:val="00DC382F"/>
    <w:rsid w:val="00E86A79"/>
    <w:rsid w:val="00E943F9"/>
    <w:rsid w:val="00EA2547"/>
    <w:rsid w:val="00F036D9"/>
    <w:rsid w:val="00F33C0F"/>
    <w:rsid w:val="00F657BC"/>
    <w:rsid w:val="00FB6D4C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5E25"/>
  <w15:docId w15:val="{2E4BF8F2-2702-4D30-8C9A-CACF1F9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7F8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F80"/>
    <w:rPr>
      <w:sz w:val="28"/>
      <w:szCs w:val="28"/>
    </w:rPr>
  </w:style>
  <w:style w:type="paragraph" w:styleId="a4">
    <w:name w:val="List Paragraph"/>
    <w:basedOn w:val="a"/>
    <w:uiPriority w:val="1"/>
    <w:qFormat/>
    <w:rsid w:val="00577F80"/>
    <w:pPr>
      <w:ind w:left="141" w:right="496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577F80"/>
    <w:pPr>
      <w:spacing w:line="232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A5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77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6307</Words>
  <Characters>3595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тимофееееиичч</dc:creator>
  <cp:lastModifiedBy>Олена Байрак</cp:lastModifiedBy>
  <cp:revision>36</cp:revision>
  <cp:lastPrinted>2019-12-23T14:20:00Z</cp:lastPrinted>
  <dcterms:created xsi:type="dcterms:W3CDTF">2019-12-21T09:19:00Z</dcterms:created>
  <dcterms:modified xsi:type="dcterms:W3CDTF">2021-11-22T12:40:00Z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2019-01-28T00:00:00Z</vt:filetime>
  </property>
</Properties>
</file>